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AD" w:rsidRPr="009242AD" w:rsidRDefault="009242AD" w:rsidP="009242AD">
      <w:pPr>
        <w:snapToGrid w:val="0"/>
        <w:rPr>
          <w:rFonts w:ascii="黑体" w:eastAsia="黑体" w:hAnsi="黑体" w:cs="宋体"/>
          <w:b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kern w:val="0"/>
          <w:sz w:val="28"/>
          <w:szCs w:val="28"/>
        </w:rPr>
        <w:t>附件1</w:t>
      </w:r>
    </w:p>
    <w:p w:rsidR="00B22005" w:rsidRDefault="00B22005" w:rsidP="00B22005">
      <w:pPr>
        <w:snapToGrid w:val="0"/>
        <w:jc w:val="center"/>
        <w:rPr>
          <w:rFonts w:ascii="黑体" w:eastAsia="黑体" w:hAnsi="黑体"/>
          <w:spacing w:val="-4"/>
          <w:sz w:val="44"/>
          <w:szCs w:val="44"/>
        </w:rPr>
      </w:pPr>
      <w:r>
        <w:rPr>
          <w:rFonts w:ascii="黑体" w:eastAsia="黑体" w:hAnsi="黑体" w:cs="宋体" w:hint="eastAsia"/>
          <w:b/>
          <w:kern w:val="0"/>
          <w:sz w:val="44"/>
          <w:szCs w:val="44"/>
        </w:rPr>
        <w:t>青海大学</w:t>
      </w:r>
      <w:r w:rsidRPr="006D350D">
        <w:rPr>
          <w:rFonts w:ascii="黑体" w:eastAsia="黑体" w:hAnsi="黑体" w:cs="宋体" w:hint="eastAsia"/>
          <w:b/>
          <w:kern w:val="0"/>
          <w:sz w:val="44"/>
          <w:szCs w:val="44"/>
        </w:rPr>
        <w:t>201</w:t>
      </w:r>
      <w:r>
        <w:rPr>
          <w:rFonts w:ascii="黑体" w:eastAsia="黑体" w:hAnsi="黑体" w:cs="宋体" w:hint="eastAsia"/>
          <w:b/>
          <w:kern w:val="0"/>
          <w:sz w:val="44"/>
          <w:szCs w:val="44"/>
        </w:rPr>
        <w:t>8</w:t>
      </w:r>
      <w:r w:rsidRPr="006D350D">
        <w:rPr>
          <w:rFonts w:ascii="黑体" w:eastAsia="黑体" w:hAnsi="黑体" w:cs="宋体" w:hint="eastAsia"/>
          <w:b/>
          <w:kern w:val="0"/>
          <w:sz w:val="44"/>
          <w:szCs w:val="44"/>
        </w:rPr>
        <w:t>年</w:t>
      </w:r>
      <w:r>
        <w:rPr>
          <w:rFonts w:ascii="黑体" w:eastAsia="黑体" w:hAnsi="黑体" w:cs="宋体" w:hint="eastAsia"/>
          <w:b/>
          <w:kern w:val="0"/>
          <w:sz w:val="44"/>
          <w:szCs w:val="44"/>
        </w:rPr>
        <w:t>度</w:t>
      </w:r>
      <w:r w:rsidRPr="006D350D">
        <w:rPr>
          <w:rFonts w:ascii="黑体" w:eastAsia="黑体" w:hAnsi="黑体" w:hint="eastAsia"/>
          <w:spacing w:val="-4"/>
          <w:sz w:val="44"/>
          <w:szCs w:val="44"/>
        </w:rPr>
        <w:t>教育教学</w:t>
      </w:r>
    </w:p>
    <w:p w:rsidR="00B22005" w:rsidRPr="006D350D" w:rsidRDefault="00B22005" w:rsidP="00B22005">
      <w:pPr>
        <w:snapToGrid w:val="0"/>
        <w:jc w:val="center"/>
        <w:rPr>
          <w:rFonts w:ascii="黑体" w:eastAsia="黑体" w:hAnsi="黑体"/>
          <w:spacing w:val="-4"/>
          <w:sz w:val="44"/>
          <w:szCs w:val="44"/>
        </w:rPr>
      </w:pPr>
      <w:r w:rsidRPr="006D350D">
        <w:rPr>
          <w:rFonts w:ascii="黑体" w:eastAsia="黑体" w:hAnsi="黑体" w:hint="eastAsia"/>
          <w:spacing w:val="-4"/>
          <w:sz w:val="44"/>
          <w:szCs w:val="44"/>
        </w:rPr>
        <w:t>研究项目指南</w:t>
      </w:r>
    </w:p>
    <w:p w:rsidR="00BD47D4" w:rsidRDefault="00BD47D4" w:rsidP="00BD47D4">
      <w:pPr>
        <w:rPr>
          <w:rFonts w:ascii="新宋体" w:eastAsia="新宋体" w:hAnsi="新宋体"/>
          <w:b/>
          <w:sz w:val="28"/>
          <w:szCs w:val="28"/>
        </w:rPr>
      </w:pPr>
    </w:p>
    <w:p w:rsidR="00BD47D4" w:rsidRPr="00240095" w:rsidRDefault="00BD47D4" w:rsidP="00694F23">
      <w:pPr>
        <w:ind w:firstLineChars="200" w:firstLine="562"/>
        <w:rPr>
          <w:rFonts w:ascii="新宋体" w:eastAsia="新宋体" w:hAnsi="新宋体"/>
          <w:b/>
          <w:sz w:val="28"/>
          <w:szCs w:val="28"/>
        </w:rPr>
      </w:pPr>
      <w:r w:rsidRPr="00240095">
        <w:rPr>
          <w:rFonts w:ascii="新宋体" w:eastAsia="新宋体" w:hAnsi="新宋体" w:hint="eastAsia"/>
          <w:b/>
          <w:sz w:val="28"/>
          <w:szCs w:val="28"/>
        </w:rPr>
        <w:t>一、</w:t>
      </w:r>
      <w:r>
        <w:rPr>
          <w:rFonts w:ascii="新宋体" w:eastAsia="新宋体" w:hAnsi="新宋体" w:hint="eastAsia"/>
          <w:b/>
          <w:sz w:val="28"/>
          <w:szCs w:val="28"/>
        </w:rPr>
        <w:t>高等教育教学改革发展战略研究</w:t>
      </w:r>
    </w:p>
    <w:p w:rsidR="006D0681" w:rsidRPr="00904020" w:rsidRDefault="009C289E" w:rsidP="006D0681">
      <w:pPr>
        <w:ind w:firstLineChars="200" w:firstLine="560"/>
        <w:rPr>
          <w:rFonts w:ascii="新宋体" w:eastAsia="新宋体" w:hAnsi="新宋体"/>
          <w:spacing w:val="-4"/>
          <w:sz w:val="28"/>
          <w:szCs w:val="28"/>
        </w:rPr>
      </w:pPr>
      <w:r w:rsidRPr="007E5168">
        <w:rPr>
          <w:rFonts w:ascii="新宋体" w:eastAsia="新宋体" w:hAnsi="新宋体" w:cs="Times New Roman" w:hint="eastAsia"/>
          <w:sz w:val="28"/>
          <w:szCs w:val="28"/>
        </w:rPr>
        <w:t>1</w:t>
      </w:r>
      <w:bookmarkStart w:id="0" w:name="_GoBack"/>
      <w:bookmarkEnd w:id="0"/>
      <w:r w:rsidR="00D62FE8">
        <w:rPr>
          <w:rFonts w:ascii="新宋体" w:eastAsia="新宋体" w:hAnsi="新宋体" w:cs="Times New Roman" w:hint="eastAsia"/>
          <w:sz w:val="28"/>
          <w:szCs w:val="28"/>
        </w:rPr>
        <w:t>.</w:t>
      </w:r>
      <w:r w:rsidR="006D0681" w:rsidRPr="00904020">
        <w:rPr>
          <w:rFonts w:ascii="新宋体" w:eastAsia="新宋体" w:hAnsi="新宋体" w:hint="eastAsia"/>
          <w:spacing w:val="-4"/>
          <w:sz w:val="28"/>
          <w:szCs w:val="28"/>
        </w:rPr>
        <w:t>高等学校教育教学改革促进高校内涵发展、特色发展的探索与研究；</w:t>
      </w:r>
    </w:p>
    <w:p w:rsidR="009C289E" w:rsidRPr="007E5168" w:rsidRDefault="00F43A6B" w:rsidP="00694F23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 w:rsidRPr="007E5168">
        <w:rPr>
          <w:rFonts w:ascii="新宋体" w:eastAsia="新宋体" w:hAnsi="新宋体" w:cs="Times New Roman" w:hint="eastAsia"/>
          <w:sz w:val="28"/>
          <w:szCs w:val="28"/>
        </w:rPr>
        <w:t>2</w:t>
      </w:r>
      <w:r w:rsidR="00D62FE8">
        <w:rPr>
          <w:rFonts w:ascii="新宋体" w:eastAsia="新宋体" w:hAnsi="新宋体" w:cs="Times New Roman" w:hint="eastAsia"/>
          <w:sz w:val="28"/>
          <w:szCs w:val="28"/>
        </w:rPr>
        <w:t>.</w:t>
      </w:r>
      <w:r w:rsidRPr="007E5168">
        <w:rPr>
          <w:rFonts w:ascii="新宋体" w:eastAsia="新宋体" w:hAnsi="新宋体" w:cs="Times New Roman" w:hint="eastAsia"/>
          <w:sz w:val="28"/>
          <w:szCs w:val="28"/>
        </w:rPr>
        <w:t xml:space="preserve"> </w:t>
      </w:r>
      <w:r w:rsidR="009C289E" w:rsidRPr="007E5168">
        <w:rPr>
          <w:rFonts w:ascii="新宋体" w:eastAsia="新宋体" w:hAnsi="新宋体" w:cs="Times New Roman" w:hint="eastAsia"/>
          <w:sz w:val="28"/>
          <w:szCs w:val="28"/>
        </w:rPr>
        <w:t>“双一流”建设背景下高等学校科教融合与人才培养关系探究</w:t>
      </w:r>
      <w:r w:rsidR="0098607F">
        <w:rPr>
          <w:rFonts w:ascii="新宋体" w:eastAsia="新宋体" w:hAnsi="新宋体" w:cs="Times New Roman" w:hint="eastAsia"/>
          <w:sz w:val="28"/>
          <w:szCs w:val="28"/>
        </w:rPr>
        <w:t>；</w:t>
      </w:r>
    </w:p>
    <w:p w:rsidR="009C289E" w:rsidRPr="007E5168" w:rsidRDefault="00F43A6B" w:rsidP="00694F23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 w:rsidRPr="007E5168">
        <w:rPr>
          <w:rFonts w:ascii="新宋体" w:eastAsia="新宋体" w:hAnsi="新宋体" w:cs="Times New Roman" w:hint="eastAsia"/>
          <w:sz w:val="28"/>
          <w:szCs w:val="28"/>
        </w:rPr>
        <w:t>3</w:t>
      </w:r>
      <w:r w:rsidR="00D62FE8">
        <w:rPr>
          <w:rFonts w:ascii="新宋体" w:eastAsia="新宋体" w:hAnsi="新宋体" w:cs="Times New Roman" w:hint="eastAsia"/>
          <w:sz w:val="28"/>
          <w:szCs w:val="28"/>
        </w:rPr>
        <w:t>.</w:t>
      </w:r>
      <w:r w:rsidR="009C289E" w:rsidRPr="007E5168">
        <w:rPr>
          <w:rFonts w:ascii="新宋体" w:eastAsia="新宋体" w:hAnsi="新宋体" w:cs="Times New Roman" w:hint="eastAsia"/>
          <w:sz w:val="28"/>
          <w:szCs w:val="28"/>
        </w:rPr>
        <w:t>增强青海省高等学校教育教学核心竞争力的研究与实践</w:t>
      </w:r>
      <w:r w:rsidR="0098607F">
        <w:rPr>
          <w:rFonts w:ascii="新宋体" w:eastAsia="新宋体" w:hAnsi="新宋体" w:cs="Times New Roman" w:hint="eastAsia"/>
          <w:sz w:val="28"/>
          <w:szCs w:val="28"/>
        </w:rPr>
        <w:t>；</w:t>
      </w:r>
    </w:p>
    <w:p w:rsidR="009C289E" w:rsidRDefault="00E50963" w:rsidP="00694F23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t>4</w:t>
      </w:r>
      <w:r w:rsidR="00D62FE8">
        <w:rPr>
          <w:rFonts w:ascii="新宋体" w:eastAsia="新宋体" w:hAnsi="新宋体" w:cs="Times New Roman" w:hint="eastAsia"/>
          <w:sz w:val="28"/>
          <w:szCs w:val="28"/>
        </w:rPr>
        <w:t>.</w:t>
      </w:r>
      <w:r w:rsidR="009C289E" w:rsidRPr="007E5168">
        <w:rPr>
          <w:rFonts w:ascii="新宋体" w:eastAsia="新宋体" w:hAnsi="新宋体" w:cs="Times New Roman" w:hint="eastAsia"/>
          <w:sz w:val="28"/>
          <w:szCs w:val="28"/>
        </w:rPr>
        <w:t>“一带一路”战略背景下高等教育创新发展研究</w:t>
      </w:r>
      <w:r w:rsidR="0098607F">
        <w:rPr>
          <w:rFonts w:ascii="新宋体" w:eastAsia="新宋体" w:hAnsi="新宋体" w:cs="Times New Roman" w:hint="eastAsia"/>
          <w:sz w:val="28"/>
          <w:szCs w:val="28"/>
        </w:rPr>
        <w:t>；</w:t>
      </w:r>
    </w:p>
    <w:p w:rsidR="008A3539" w:rsidRPr="007E5168" w:rsidRDefault="00D62FE8" w:rsidP="00694F23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t>5.</w:t>
      </w:r>
      <w:r w:rsidR="00FB3118">
        <w:rPr>
          <w:rFonts w:ascii="新宋体" w:eastAsia="新宋体" w:hAnsi="新宋体" w:cs="Times New Roman" w:hint="eastAsia"/>
          <w:sz w:val="28"/>
          <w:szCs w:val="28"/>
        </w:rPr>
        <w:t>习近平新时代中国特色社会主义思想教育教学研究；</w:t>
      </w:r>
    </w:p>
    <w:p w:rsidR="009C289E" w:rsidRPr="007E5168" w:rsidRDefault="0073204C" w:rsidP="00694F23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t>6</w:t>
      </w:r>
      <w:r w:rsidR="00D62FE8">
        <w:rPr>
          <w:rFonts w:ascii="新宋体" w:eastAsia="新宋体" w:hAnsi="新宋体" w:cs="Times New Roman" w:hint="eastAsia"/>
          <w:sz w:val="28"/>
          <w:szCs w:val="28"/>
        </w:rPr>
        <w:t>.</w:t>
      </w:r>
      <w:r w:rsidR="00E9482B">
        <w:rPr>
          <w:rFonts w:ascii="新宋体" w:eastAsia="新宋体" w:hAnsi="新宋体" w:cs="Times New Roman" w:hint="eastAsia"/>
          <w:sz w:val="28"/>
          <w:szCs w:val="28"/>
        </w:rPr>
        <w:t>高等学校</w:t>
      </w:r>
      <w:r w:rsidR="009C289E" w:rsidRPr="007E5168">
        <w:rPr>
          <w:rFonts w:ascii="新宋体" w:eastAsia="新宋体" w:hAnsi="新宋体" w:cs="Times New Roman" w:hint="eastAsia"/>
          <w:sz w:val="28"/>
          <w:szCs w:val="28"/>
        </w:rPr>
        <w:t>特色优势学科核心竞争力分析与发展策略研究</w:t>
      </w:r>
      <w:r w:rsidR="0098607F">
        <w:rPr>
          <w:rFonts w:ascii="新宋体" w:eastAsia="新宋体" w:hAnsi="新宋体" w:cs="Times New Roman" w:hint="eastAsia"/>
          <w:sz w:val="28"/>
          <w:szCs w:val="28"/>
        </w:rPr>
        <w:t>；</w:t>
      </w:r>
    </w:p>
    <w:p w:rsidR="009C289E" w:rsidRPr="007E5168" w:rsidRDefault="0073204C" w:rsidP="00694F23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t>7</w:t>
      </w:r>
      <w:r w:rsidR="00D62FE8">
        <w:rPr>
          <w:rFonts w:ascii="新宋体" w:eastAsia="新宋体" w:hAnsi="新宋体" w:cs="Times New Roman" w:hint="eastAsia"/>
          <w:sz w:val="28"/>
          <w:szCs w:val="28"/>
        </w:rPr>
        <w:t>.</w:t>
      </w:r>
      <w:r w:rsidR="00E9482B" w:rsidRPr="007E5168">
        <w:rPr>
          <w:rFonts w:ascii="新宋体" w:eastAsia="新宋体" w:hAnsi="新宋体" w:cs="Times New Roman" w:hint="eastAsia"/>
          <w:sz w:val="28"/>
          <w:szCs w:val="28"/>
        </w:rPr>
        <w:t>青海大学品牌特色专业</w:t>
      </w:r>
      <w:r w:rsidR="00C17E76">
        <w:rPr>
          <w:rFonts w:ascii="新宋体" w:eastAsia="新宋体" w:hAnsi="新宋体" w:cs="Times New Roman" w:hint="eastAsia"/>
          <w:sz w:val="28"/>
          <w:szCs w:val="28"/>
        </w:rPr>
        <w:t>集群的</w:t>
      </w:r>
      <w:r w:rsidR="00E9482B" w:rsidRPr="007E5168">
        <w:rPr>
          <w:rFonts w:ascii="新宋体" w:eastAsia="新宋体" w:hAnsi="新宋体" w:cs="Times New Roman" w:hint="eastAsia"/>
          <w:sz w:val="28"/>
          <w:szCs w:val="28"/>
        </w:rPr>
        <w:t>建设</w:t>
      </w:r>
      <w:r w:rsidR="00C17E76">
        <w:rPr>
          <w:rFonts w:ascii="新宋体" w:eastAsia="新宋体" w:hAnsi="新宋体" w:cs="Times New Roman" w:hint="eastAsia"/>
          <w:sz w:val="28"/>
          <w:szCs w:val="28"/>
        </w:rPr>
        <w:t>与</w:t>
      </w:r>
      <w:r w:rsidR="00E9482B" w:rsidRPr="007E5168">
        <w:rPr>
          <w:rFonts w:ascii="新宋体" w:eastAsia="新宋体" w:hAnsi="新宋体" w:cs="Times New Roman" w:hint="eastAsia"/>
          <w:sz w:val="28"/>
          <w:szCs w:val="28"/>
        </w:rPr>
        <w:t>研究</w:t>
      </w:r>
      <w:r w:rsidR="0098607F">
        <w:rPr>
          <w:rFonts w:ascii="新宋体" w:eastAsia="新宋体" w:hAnsi="新宋体" w:cs="Times New Roman" w:hint="eastAsia"/>
          <w:sz w:val="28"/>
          <w:szCs w:val="28"/>
        </w:rPr>
        <w:t>；</w:t>
      </w:r>
    </w:p>
    <w:p w:rsidR="009C289E" w:rsidRPr="007E5168" w:rsidRDefault="0073204C" w:rsidP="00694F23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t>8</w:t>
      </w:r>
      <w:r w:rsidR="00D62FE8">
        <w:rPr>
          <w:rFonts w:ascii="新宋体" w:eastAsia="新宋体" w:hAnsi="新宋体" w:cs="Times New Roman" w:hint="eastAsia"/>
          <w:sz w:val="28"/>
          <w:szCs w:val="28"/>
        </w:rPr>
        <w:t>.</w:t>
      </w:r>
      <w:r w:rsidR="009C289E" w:rsidRPr="007E5168">
        <w:rPr>
          <w:rFonts w:ascii="新宋体" w:eastAsia="新宋体" w:hAnsi="新宋体" w:cs="Times New Roman" w:hint="eastAsia"/>
          <w:sz w:val="28"/>
          <w:szCs w:val="28"/>
        </w:rPr>
        <w:t>提升</w:t>
      </w:r>
      <w:r w:rsidR="00E9482B">
        <w:rPr>
          <w:rFonts w:ascii="新宋体" w:eastAsia="新宋体" w:hAnsi="新宋体" w:cs="Times New Roman" w:hint="eastAsia"/>
          <w:sz w:val="28"/>
          <w:szCs w:val="28"/>
        </w:rPr>
        <w:t>高等学校</w:t>
      </w:r>
      <w:r w:rsidR="009C289E" w:rsidRPr="007E5168">
        <w:rPr>
          <w:rFonts w:ascii="新宋体" w:eastAsia="新宋体" w:hAnsi="新宋体" w:cs="Times New Roman" w:hint="eastAsia"/>
          <w:sz w:val="28"/>
          <w:szCs w:val="28"/>
        </w:rPr>
        <w:t>专业服务区域社会、经济、文化发展能力研究</w:t>
      </w:r>
      <w:r w:rsidR="0098607F">
        <w:rPr>
          <w:rFonts w:ascii="新宋体" w:eastAsia="新宋体" w:hAnsi="新宋体" w:cs="Times New Roman" w:hint="eastAsia"/>
          <w:sz w:val="28"/>
          <w:szCs w:val="28"/>
        </w:rPr>
        <w:t>；</w:t>
      </w:r>
    </w:p>
    <w:p w:rsidR="009C289E" w:rsidRPr="007E5168" w:rsidRDefault="0073204C" w:rsidP="00694F23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t>9</w:t>
      </w:r>
      <w:r w:rsidR="00D62FE8">
        <w:rPr>
          <w:rFonts w:ascii="新宋体" w:eastAsia="新宋体" w:hAnsi="新宋体" w:cs="Times New Roman" w:hint="eastAsia"/>
          <w:sz w:val="28"/>
          <w:szCs w:val="28"/>
        </w:rPr>
        <w:t>.</w:t>
      </w:r>
      <w:r w:rsidR="00E9482B" w:rsidRPr="007E5168">
        <w:rPr>
          <w:rFonts w:ascii="新宋体" w:eastAsia="新宋体" w:hAnsi="新宋体" w:cs="Times New Roman" w:hint="eastAsia"/>
          <w:sz w:val="28"/>
          <w:szCs w:val="28"/>
        </w:rPr>
        <w:t>全面深化教育教学综合改革的研究与实践</w:t>
      </w:r>
      <w:r w:rsidR="0098607F">
        <w:rPr>
          <w:rFonts w:ascii="新宋体" w:eastAsia="新宋体" w:hAnsi="新宋体" w:cs="Times New Roman" w:hint="eastAsia"/>
          <w:sz w:val="28"/>
          <w:szCs w:val="28"/>
        </w:rPr>
        <w:t>；</w:t>
      </w:r>
    </w:p>
    <w:p w:rsidR="009C289E" w:rsidRPr="007E5168" w:rsidRDefault="0073204C" w:rsidP="00694F23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t>10</w:t>
      </w:r>
      <w:r w:rsidR="00D62FE8">
        <w:rPr>
          <w:rFonts w:ascii="新宋体" w:eastAsia="新宋体" w:hAnsi="新宋体" w:cs="Times New Roman" w:hint="eastAsia"/>
          <w:sz w:val="28"/>
          <w:szCs w:val="28"/>
        </w:rPr>
        <w:t>.</w:t>
      </w:r>
      <w:r w:rsidR="00E9482B" w:rsidRPr="007E5168">
        <w:rPr>
          <w:rFonts w:ascii="新宋体" w:eastAsia="新宋体" w:hAnsi="新宋体" w:cs="Times New Roman" w:hint="eastAsia"/>
          <w:sz w:val="28"/>
          <w:szCs w:val="28"/>
        </w:rPr>
        <w:t>青海大学“智慧校园”建设研究</w:t>
      </w:r>
      <w:r w:rsidR="0098607F">
        <w:rPr>
          <w:rFonts w:ascii="新宋体" w:eastAsia="新宋体" w:hAnsi="新宋体" w:cs="Times New Roman" w:hint="eastAsia"/>
          <w:sz w:val="28"/>
          <w:szCs w:val="28"/>
        </w:rPr>
        <w:t>。</w:t>
      </w:r>
    </w:p>
    <w:p w:rsidR="00BD47D4" w:rsidRPr="00240095" w:rsidRDefault="00BD47D4" w:rsidP="003567F1">
      <w:pPr>
        <w:ind w:firstLineChars="200" w:firstLine="562"/>
        <w:rPr>
          <w:rFonts w:ascii="新宋体" w:eastAsia="新宋体" w:hAnsi="新宋体"/>
          <w:b/>
          <w:sz w:val="28"/>
          <w:szCs w:val="28"/>
        </w:rPr>
      </w:pPr>
      <w:r w:rsidRPr="00240095">
        <w:rPr>
          <w:rFonts w:ascii="新宋体" w:eastAsia="新宋体" w:hAnsi="新宋体" w:hint="eastAsia"/>
          <w:b/>
          <w:sz w:val="28"/>
          <w:szCs w:val="28"/>
        </w:rPr>
        <w:t>二、人才培养模式</w:t>
      </w:r>
      <w:r>
        <w:rPr>
          <w:rFonts w:ascii="新宋体" w:eastAsia="新宋体" w:hAnsi="新宋体" w:hint="eastAsia"/>
          <w:b/>
          <w:sz w:val="28"/>
          <w:szCs w:val="28"/>
        </w:rPr>
        <w:t>改革与创新研究</w:t>
      </w:r>
    </w:p>
    <w:p w:rsidR="009C289E" w:rsidRPr="007E5168" w:rsidRDefault="009C289E" w:rsidP="00B00B31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 w:rsidRPr="007E5168">
        <w:rPr>
          <w:rFonts w:ascii="新宋体" w:eastAsia="新宋体" w:hAnsi="新宋体" w:cs="Times New Roman" w:hint="eastAsia"/>
          <w:sz w:val="28"/>
          <w:szCs w:val="28"/>
        </w:rPr>
        <w:t>1</w:t>
      </w:r>
      <w:r w:rsidR="00D62FE8">
        <w:rPr>
          <w:rFonts w:ascii="新宋体" w:eastAsia="新宋体" w:hAnsi="新宋体" w:cs="Times New Roman" w:hint="eastAsia"/>
          <w:sz w:val="28"/>
          <w:szCs w:val="28"/>
        </w:rPr>
        <w:t>.</w:t>
      </w:r>
      <w:r w:rsidRPr="007E5168">
        <w:rPr>
          <w:rFonts w:ascii="新宋体" w:eastAsia="新宋体" w:hAnsi="新宋体" w:cs="Times New Roman" w:hint="eastAsia"/>
          <w:sz w:val="28"/>
          <w:szCs w:val="28"/>
        </w:rPr>
        <w:t>青海大学人才培养与社会需求融合的研究与探索</w:t>
      </w:r>
      <w:r w:rsidR="00897EF6">
        <w:rPr>
          <w:rFonts w:ascii="新宋体" w:eastAsia="新宋体" w:hAnsi="新宋体" w:cs="Times New Roman" w:hint="eastAsia"/>
          <w:sz w:val="28"/>
          <w:szCs w:val="28"/>
        </w:rPr>
        <w:t>；</w:t>
      </w:r>
    </w:p>
    <w:p w:rsidR="00897EF6" w:rsidRDefault="009C289E" w:rsidP="00B00B31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 w:rsidRPr="007E5168">
        <w:rPr>
          <w:rFonts w:ascii="新宋体" w:eastAsia="新宋体" w:hAnsi="新宋体" w:cs="Times New Roman" w:hint="eastAsia"/>
          <w:sz w:val="28"/>
          <w:szCs w:val="28"/>
        </w:rPr>
        <w:t>2</w:t>
      </w:r>
      <w:r w:rsidR="00D62FE8">
        <w:rPr>
          <w:rFonts w:ascii="新宋体" w:eastAsia="新宋体" w:hAnsi="新宋体" w:cs="Times New Roman" w:hint="eastAsia"/>
          <w:sz w:val="28"/>
          <w:szCs w:val="28"/>
        </w:rPr>
        <w:t>.</w:t>
      </w:r>
      <w:r w:rsidR="00897EF6" w:rsidRPr="00904020">
        <w:rPr>
          <w:rFonts w:ascii="新宋体" w:eastAsia="新宋体" w:hAnsi="新宋体" w:hint="eastAsia"/>
          <w:sz w:val="28"/>
          <w:szCs w:val="28"/>
        </w:rPr>
        <w:t>优化人才培养模式，服务“中国制造2025”、“互联网+”、“一带一路”等国家重大发展战略的实践与探索；</w:t>
      </w:r>
    </w:p>
    <w:p w:rsidR="009C289E" w:rsidRPr="007E5168" w:rsidRDefault="00897EF6" w:rsidP="00B00B31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t>3</w:t>
      </w:r>
      <w:r w:rsidR="00D62FE8">
        <w:rPr>
          <w:rFonts w:ascii="新宋体" w:eastAsia="新宋体" w:hAnsi="新宋体" w:cs="Times New Roman" w:hint="eastAsia"/>
          <w:sz w:val="28"/>
          <w:szCs w:val="28"/>
        </w:rPr>
        <w:t>.</w:t>
      </w:r>
      <w:r w:rsidR="009C289E" w:rsidRPr="007E5168">
        <w:rPr>
          <w:rFonts w:ascii="新宋体" w:eastAsia="新宋体" w:hAnsi="新宋体" w:cs="Times New Roman" w:hint="eastAsia"/>
          <w:sz w:val="28"/>
          <w:szCs w:val="28"/>
        </w:rPr>
        <w:t>校企政协同育人模式研究</w:t>
      </w:r>
      <w:r>
        <w:rPr>
          <w:rFonts w:ascii="新宋体" w:eastAsia="新宋体" w:hAnsi="新宋体" w:cs="Times New Roman" w:hint="eastAsia"/>
          <w:sz w:val="28"/>
          <w:szCs w:val="28"/>
        </w:rPr>
        <w:t>；</w:t>
      </w:r>
    </w:p>
    <w:p w:rsidR="009C289E" w:rsidRPr="007E5168" w:rsidRDefault="00897EF6" w:rsidP="00B00B31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t>4</w:t>
      </w:r>
      <w:r w:rsidR="00D62FE8">
        <w:rPr>
          <w:rFonts w:ascii="新宋体" w:eastAsia="新宋体" w:hAnsi="新宋体" w:cs="Times New Roman" w:hint="eastAsia"/>
          <w:sz w:val="28"/>
          <w:szCs w:val="28"/>
        </w:rPr>
        <w:t>.</w:t>
      </w:r>
      <w:r w:rsidR="009C289E" w:rsidRPr="007E5168">
        <w:rPr>
          <w:rFonts w:ascii="新宋体" w:eastAsia="新宋体" w:hAnsi="新宋体" w:cs="Times New Roman" w:hint="eastAsia"/>
          <w:sz w:val="28"/>
          <w:szCs w:val="28"/>
        </w:rPr>
        <w:t>创新创业教育改革与高校人才培养模式创新研究</w:t>
      </w:r>
      <w:r>
        <w:rPr>
          <w:rFonts w:ascii="新宋体" w:eastAsia="新宋体" w:hAnsi="新宋体" w:cs="Times New Roman" w:hint="eastAsia"/>
          <w:sz w:val="28"/>
          <w:szCs w:val="28"/>
        </w:rPr>
        <w:t>；</w:t>
      </w:r>
    </w:p>
    <w:p w:rsidR="009C289E" w:rsidRPr="007E5168" w:rsidRDefault="00897EF6" w:rsidP="00B00B31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lastRenderedPageBreak/>
        <w:t>5</w:t>
      </w:r>
      <w:r w:rsidR="00D62FE8">
        <w:rPr>
          <w:rFonts w:ascii="新宋体" w:eastAsia="新宋体" w:hAnsi="新宋体" w:cs="Times New Roman" w:hint="eastAsia"/>
          <w:sz w:val="28"/>
          <w:szCs w:val="28"/>
        </w:rPr>
        <w:t>.</w:t>
      </w:r>
      <w:r w:rsidR="009C289E" w:rsidRPr="007E5168">
        <w:rPr>
          <w:rFonts w:ascii="新宋体" w:eastAsia="新宋体" w:hAnsi="新宋体" w:cs="Times New Roman" w:hint="eastAsia"/>
          <w:sz w:val="28"/>
          <w:szCs w:val="28"/>
        </w:rPr>
        <w:t>基于工程教育专业认证理念的本科专业应用型人才培养模式研究</w:t>
      </w:r>
      <w:r>
        <w:rPr>
          <w:rFonts w:ascii="新宋体" w:eastAsia="新宋体" w:hAnsi="新宋体" w:cs="Times New Roman" w:hint="eastAsia"/>
          <w:sz w:val="28"/>
          <w:szCs w:val="28"/>
        </w:rPr>
        <w:t>；</w:t>
      </w:r>
    </w:p>
    <w:p w:rsidR="009C289E" w:rsidRPr="007E5168" w:rsidRDefault="00897EF6" w:rsidP="00B00B31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t>6</w:t>
      </w:r>
      <w:r w:rsidR="00D62FE8">
        <w:rPr>
          <w:rFonts w:ascii="新宋体" w:eastAsia="新宋体" w:hAnsi="新宋体" w:cs="Times New Roman" w:hint="eastAsia"/>
          <w:sz w:val="28"/>
          <w:szCs w:val="28"/>
        </w:rPr>
        <w:t>.</w:t>
      </w:r>
      <w:r w:rsidR="009C289E" w:rsidRPr="007E5168">
        <w:rPr>
          <w:rFonts w:ascii="新宋体" w:eastAsia="新宋体" w:hAnsi="新宋体" w:cs="Times New Roman" w:hint="eastAsia"/>
          <w:sz w:val="28"/>
          <w:szCs w:val="28"/>
        </w:rPr>
        <w:t>基于跨院系、跨学科、跨专业交叉培养创新创业人才机制研究</w:t>
      </w:r>
      <w:r>
        <w:rPr>
          <w:rFonts w:ascii="新宋体" w:eastAsia="新宋体" w:hAnsi="新宋体" w:cs="Times New Roman" w:hint="eastAsia"/>
          <w:sz w:val="28"/>
          <w:szCs w:val="28"/>
        </w:rPr>
        <w:t>；</w:t>
      </w:r>
    </w:p>
    <w:p w:rsidR="009C289E" w:rsidRPr="007E5168" w:rsidRDefault="00897EF6" w:rsidP="00B00B31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t>7</w:t>
      </w:r>
      <w:r w:rsidR="00D62FE8">
        <w:rPr>
          <w:rFonts w:ascii="新宋体" w:eastAsia="新宋体" w:hAnsi="新宋体" w:cs="Times New Roman" w:hint="eastAsia"/>
          <w:sz w:val="28"/>
          <w:szCs w:val="28"/>
        </w:rPr>
        <w:t>.</w:t>
      </w:r>
      <w:r w:rsidR="009C289E" w:rsidRPr="007E5168">
        <w:rPr>
          <w:rFonts w:ascii="新宋体" w:eastAsia="新宋体" w:hAnsi="新宋体" w:cs="Times New Roman" w:hint="eastAsia"/>
          <w:sz w:val="28"/>
          <w:szCs w:val="28"/>
        </w:rPr>
        <w:t>多学科交叉融合的工程人才培养模式研究与探索</w:t>
      </w:r>
      <w:r>
        <w:rPr>
          <w:rFonts w:ascii="新宋体" w:eastAsia="新宋体" w:hAnsi="新宋体" w:cs="Times New Roman" w:hint="eastAsia"/>
          <w:sz w:val="28"/>
          <w:szCs w:val="28"/>
        </w:rPr>
        <w:t>；</w:t>
      </w:r>
    </w:p>
    <w:p w:rsidR="009C289E" w:rsidRPr="007E5168" w:rsidRDefault="00897EF6" w:rsidP="00B00B31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t>8</w:t>
      </w:r>
      <w:r w:rsidR="00D62FE8">
        <w:rPr>
          <w:rFonts w:ascii="新宋体" w:eastAsia="新宋体" w:hAnsi="新宋体" w:cs="Times New Roman" w:hint="eastAsia"/>
          <w:sz w:val="28"/>
          <w:szCs w:val="28"/>
        </w:rPr>
        <w:t>.</w:t>
      </w:r>
      <w:r w:rsidR="00845FAB" w:rsidRPr="007E5168">
        <w:rPr>
          <w:rFonts w:ascii="新宋体" w:eastAsia="新宋体" w:hAnsi="新宋体" w:cs="Times New Roman" w:hint="eastAsia"/>
          <w:sz w:val="28"/>
          <w:szCs w:val="28"/>
        </w:rPr>
        <w:t>高校人才培养服务于区域经济发展研究</w:t>
      </w:r>
      <w:r>
        <w:rPr>
          <w:rFonts w:ascii="新宋体" w:eastAsia="新宋体" w:hAnsi="新宋体" w:cs="Times New Roman" w:hint="eastAsia"/>
          <w:sz w:val="28"/>
          <w:szCs w:val="28"/>
        </w:rPr>
        <w:t>。</w:t>
      </w:r>
    </w:p>
    <w:p w:rsidR="00BD47D4" w:rsidRDefault="00BD47D4" w:rsidP="00F91D16">
      <w:pPr>
        <w:ind w:firstLineChars="200" w:firstLine="562"/>
        <w:rPr>
          <w:rFonts w:ascii="新宋体" w:eastAsia="新宋体" w:hAnsi="新宋体"/>
          <w:b/>
          <w:sz w:val="28"/>
          <w:szCs w:val="28"/>
        </w:rPr>
      </w:pPr>
      <w:r w:rsidRPr="006A0146">
        <w:rPr>
          <w:rFonts w:ascii="新宋体" w:eastAsia="新宋体" w:hAnsi="新宋体" w:hint="eastAsia"/>
          <w:b/>
          <w:sz w:val="28"/>
          <w:szCs w:val="28"/>
        </w:rPr>
        <w:t>三、创新创业教育研究</w:t>
      </w:r>
    </w:p>
    <w:p w:rsidR="0098607F" w:rsidRDefault="009C289E" w:rsidP="00F91D16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 w:rsidRPr="007E5168">
        <w:rPr>
          <w:rFonts w:ascii="新宋体" w:eastAsia="新宋体" w:hAnsi="新宋体" w:cs="Times New Roman" w:hint="eastAsia"/>
          <w:sz w:val="28"/>
          <w:szCs w:val="28"/>
        </w:rPr>
        <w:t>1</w:t>
      </w:r>
      <w:r w:rsidR="00D62FE8">
        <w:rPr>
          <w:rFonts w:ascii="新宋体" w:eastAsia="新宋体" w:hAnsi="新宋体" w:cs="Times New Roman" w:hint="eastAsia"/>
          <w:sz w:val="28"/>
          <w:szCs w:val="28"/>
        </w:rPr>
        <w:t>.</w:t>
      </w:r>
      <w:r w:rsidR="001A7DC6">
        <w:rPr>
          <w:rFonts w:ascii="新宋体" w:eastAsia="新宋体" w:hAnsi="新宋体" w:cs="Times New Roman" w:hint="eastAsia"/>
          <w:sz w:val="28"/>
          <w:szCs w:val="28"/>
        </w:rPr>
        <w:t>高等学校</w:t>
      </w:r>
      <w:r w:rsidR="0098607F" w:rsidRPr="00663F7F">
        <w:rPr>
          <w:rFonts w:ascii="新宋体" w:eastAsia="新宋体" w:hAnsi="新宋体" w:hint="eastAsia"/>
          <w:sz w:val="28"/>
          <w:szCs w:val="28"/>
        </w:rPr>
        <w:t>创新创业教育课程、实践体系研究；</w:t>
      </w:r>
    </w:p>
    <w:p w:rsidR="0098607F" w:rsidRDefault="0098607F" w:rsidP="00F91D16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2</w:t>
      </w:r>
      <w:r w:rsidRPr="00663F7F">
        <w:rPr>
          <w:rFonts w:ascii="新宋体" w:eastAsia="新宋体" w:hAnsi="新宋体" w:hint="eastAsia"/>
          <w:sz w:val="28"/>
          <w:szCs w:val="28"/>
        </w:rPr>
        <w:t>.</w:t>
      </w:r>
      <w:r w:rsidR="001A7DC6">
        <w:rPr>
          <w:rFonts w:ascii="新宋体" w:eastAsia="新宋体" w:hAnsi="新宋体" w:hint="eastAsia"/>
          <w:sz w:val="28"/>
          <w:szCs w:val="28"/>
        </w:rPr>
        <w:t>高等学校</w:t>
      </w:r>
      <w:r w:rsidRPr="00663F7F">
        <w:rPr>
          <w:rFonts w:ascii="新宋体" w:eastAsia="新宋体" w:hAnsi="新宋体" w:hint="eastAsia"/>
          <w:sz w:val="28"/>
          <w:szCs w:val="28"/>
        </w:rPr>
        <w:t>创新创业教育的评价体系和监测研究；</w:t>
      </w:r>
    </w:p>
    <w:p w:rsidR="009C289E" w:rsidRPr="007E5168" w:rsidRDefault="0098607F" w:rsidP="00F91D16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t>3</w:t>
      </w:r>
      <w:r w:rsidR="00D62FE8">
        <w:rPr>
          <w:rFonts w:ascii="新宋体" w:eastAsia="新宋体" w:hAnsi="新宋体" w:cs="Times New Roman" w:hint="eastAsia"/>
          <w:sz w:val="28"/>
          <w:szCs w:val="28"/>
        </w:rPr>
        <w:t>.</w:t>
      </w:r>
      <w:r w:rsidR="009C289E" w:rsidRPr="007E5168">
        <w:rPr>
          <w:rFonts w:ascii="新宋体" w:eastAsia="新宋体" w:hAnsi="新宋体" w:cs="Times New Roman" w:hint="eastAsia"/>
          <w:sz w:val="28"/>
          <w:szCs w:val="28"/>
        </w:rPr>
        <w:t>校</w:t>
      </w:r>
      <w:proofErr w:type="gramStart"/>
      <w:r w:rsidR="009C289E" w:rsidRPr="007E5168">
        <w:rPr>
          <w:rFonts w:ascii="新宋体" w:eastAsia="新宋体" w:hAnsi="新宋体" w:cs="Times New Roman" w:hint="eastAsia"/>
          <w:sz w:val="28"/>
          <w:szCs w:val="28"/>
        </w:rPr>
        <w:t>企政合作</w:t>
      </w:r>
      <w:proofErr w:type="gramEnd"/>
      <w:r w:rsidR="009C289E" w:rsidRPr="007E5168">
        <w:rPr>
          <w:rFonts w:ascii="新宋体" w:eastAsia="新宋体" w:hAnsi="新宋体" w:cs="Times New Roman" w:hint="eastAsia"/>
          <w:sz w:val="28"/>
          <w:szCs w:val="28"/>
        </w:rPr>
        <w:t>协同育人创新创业平台建设研究</w:t>
      </w:r>
      <w:r>
        <w:rPr>
          <w:rFonts w:ascii="新宋体" w:eastAsia="新宋体" w:hAnsi="新宋体" w:cs="Times New Roman" w:hint="eastAsia"/>
          <w:sz w:val="28"/>
          <w:szCs w:val="28"/>
        </w:rPr>
        <w:t>；</w:t>
      </w:r>
    </w:p>
    <w:p w:rsidR="009C289E" w:rsidRPr="007E5168" w:rsidRDefault="0098607F" w:rsidP="00F91D16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t>4</w:t>
      </w:r>
      <w:r w:rsidR="00D62FE8">
        <w:rPr>
          <w:rFonts w:ascii="新宋体" w:eastAsia="新宋体" w:hAnsi="新宋体" w:cs="Times New Roman" w:hint="eastAsia"/>
          <w:sz w:val="28"/>
          <w:szCs w:val="28"/>
        </w:rPr>
        <w:t>.</w:t>
      </w:r>
      <w:r w:rsidR="00C90559" w:rsidRPr="007E5168">
        <w:rPr>
          <w:rFonts w:ascii="新宋体" w:eastAsia="新宋体" w:hAnsi="新宋体" w:cs="Times New Roman" w:hint="eastAsia"/>
          <w:sz w:val="28"/>
          <w:szCs w:val="28"/>
        </w:rPr>
        <w:t>大学生科技创新与职业技能竞赛活动组织管理模式研究</w:t>
      </w:r>
      <w:r>
        <w:rPr>
          <w:rFonts w:ascii="新宋体" w:eastAsia="新宋体" w:hAnsi="新宋体" w:cs="Times New Roman" w:hint="eastAsia"/>
          <w:sz w:val="28"/>
          <w:szCs w:val="28"/>
        </w:rPr>
        <w:t>；</w:t>
      </w:r>
    </w:p>
    <w:p w:rsidR="006B4BEA" w:rsidRPr="007E5168" w:rsidRDefault="0098607F" w:rsidP="00F91D16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t>5</w:t>
      </w:r>
      <w:r w:rsidR="00D62FE8">
        <w:rPr>
          <w:rFonts w:ascii="新宋体" w:eastAsia="新宋体" w:hAnsi="新宋体" w:cs="Times New Roman" w:hint="eastAsia"/>
          <w:sz w:val="28"/>
          <w:szCs w:val="28"/>
        </w:rPr>
        <w:t>.</w:t>
      </w:r>
      <w:r>
        <w:rPr>
          <w:rFonts w:ascii="新宋体" w:eastAsia="新宋体" w:hAnsi="新宋体" w:cs="Times New Roman" w:hint="eastAsia"/>
          <w:sz w:val="28"/>
          <w:szCs w:val="28"/>
        </w:rPr>
        <w:t>高等学校</w:t>
      </w:r>
      <w:r w:rsidR="006B4BEA" w:rsidRPr="007E5168">
        <w:rPr>
          <w:rFonts w:ascii="新宋体" w:eastAsia="新宋体" w:hAnsi="新宋体" w:cs="Times New Roman" w:hint="eastAsia"/>
          <w:sz w:val="28"/>
          <w:szCs w:val="28"/>
        </w:rPr>
        <w:t>创新创业激励机制研究</w:t>
      </w:r>
      <w:r>
        <w:rPr>
          <w:rFonts w:ascii="新宋体" w:eastAsia="新宋体" w:hAnsi="新宋体" w:cs="Times New Roman" w:hint="eastAsia"/>
          <w:sz w:val="28"/>
          <w:szCs w:val="28"/>
        </w:rPr>
        <w:t>；</w:t>
      </w:r>
    </w:p>
    <w:p w:rsidR="00C90559" w:rsidRDefault="0098607F" w:rsidP="00E238AA">
      <w:pPr>
        <w:ind w:firstLine="555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t>6</w:t>
      </w:r>
      <w:r w:rsidR="00D62FE8">
        <w:rPr>
          <w:rFonts w:ascii="新宋体" w:eastAsia="新宋体" w:hAnsi="新宋体" w:cs="Times New Roman" w:hint="eastAsia"/>
          <w:sz w:val="28"/>
          <w:szCs w:val="28"/>
        </w:rPr>
        <w:t>.</w:t>
      </w:r>
      <w:r w:rsidR="00DD0F97">
        <w:rPr>
          <w:rFonts w:ascii="新宋体" w:eastAsia="新宋体" w:hAnsi="新宋体" w:hint="eastAsia"/>
          <w:sz w:val="28"/>
          <w:szCs w:val="28"/>
        </w:rPr>
        <w:t>高等学校</w:t>
      </w:r>
      <w:r>
        <w:rPr>
          <w:rFonts w:ascii="新宋体" w:eastAsia="新宋体" w:hAnsi="新宋体" w:hint="eastAsia"/>
          <w:sz w:val="28"/>
          <w:szCs w:val="28"/>
        </w:rPr>
        <w:t>大学生创新创业校内基地建设与管理研究</w:t>
      </w:r>
      <w:r w:rsidR="00F52E31">
        <w:rPr>
          <w:rFonts w:ascii="新宋体" w:eastAsia="新宋体" w:hAnsi="新宋体" w:hint="eastAsia"/>
          <w:sz w:val="28"/>
          <w:szCs w:val="28"/>
        </w:rPr>
        <w:t>；</w:t>
      </w:r>
    </w:p>
    <w:p w:rsidR="00E238AA" w:rsidRPr="00E238AA" w:rsidRDefault="00ED6865" w:rsidP="00E238AA">
      <w:pPr>
        <w:ind w:firstLine="555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7.基于大数据下教务管理信息化的创新研究与</w:t>
      </w:r>
      <w:r w:rsidR="00677DBD">
        <w:rPr>
          <w:rFonts w:ascii="新宋体" w:eastAsia="新宋体" w:hAnsi="新宋体" w:hint="eastAsia"/>
          <w:sz w:val="28"/>
          <w:szCs w:val="28"/>
        </w:rPr>
        <w:t>建设</w:t>
      </w:r>
      <w:r w:rsidR="00F52E31">
        <w:rPr>
          <w:rFonts w:ascii="新宋体" w:eastAsia="新宋体" w:hAnsi="新宋体" w:hint="eastAsia"/>
          <w:sz w:val="28"/>
          <w:szCs w:val="28"/>
        </w:rPr>
        <w:t>。</w:t>
      </w:r>
    </w:p>
    <w:p w:rsidR="00BD47D4" w:rsidRDefault="00BD47D4" w:rsidP="001835D9">
      <w:pPr>
        <w:ind w:firstLineChars="200" w:firstLine="562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四</w:t>
      </w:r>
      <w:r w:rsidRPr="00240095">
        <w:rPr>
          <w:rFonts w:ascii="新宋体" w:eastAsia="新宋体" w:hAnsi="新宋体" w:hint="eastAsia"/>
          <w:b/>
          <w:sz w:val="28"/>
          <w:szCs w:val="28"/>
        </w:rPr>
        <w:t>、</w:t>
      </w:r>
      <w:r>
        <w:rPr>
          <w:rFonts w:ascii="新宋体" w:eastAsia="新宋体" w:hAnsi="新宋体" w:hint="eastAsia"/>
          <w:b/>
          <w:sz w:val="28"/>
          <w:szCs w:val="28"/>
        </w:rPr>
        <w:t>专业、课程、教材建设研究</w:t>
      </w:r>
    </w:p>
    <w:p w:rsidR="009C289E" w:rsidRPr="007E5168" w:rsidRDefault="00D62FE8" w:rsidP="001835D9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t>1.</w:t>
      </w:r>
      <w:r w:rsidR="009C289E" w:rsidRPr="007E5168">
        <w:rPr>
          <w:rFonts w:ascii="新宋体" w:eastAsia="新宋体" w:hAnsi="新宋体" w:cs="Times New Roman" w:hint="eastAsia"/>
          <w:sz w:val="28"/>
          <w:szCs w:val="28"/>
        </w:rPr>
        <w:t>高等学校专业建设核心要素的研究与实践</w:t>
      </w:r>
      <w:r w:rsidR="001377F3">
        <w:rPr>
          <w:rFonts w:ascii="新宋体" w:eastAsia="新宋体" w:hAnsi="新宋体" w:cs="Times New Roman" w:hint="eastAsia"/>
          <w:sz w:val="28"/>
          <w:szCs w:val="28"/>
        </w:rPr>
        <w:t>；</w:t>
      </w:r>
    </w:p>
    <w:p w:rsidR="003D2AA7" w:rsidRPr="007E5168" w:rsidRDefault="003D2AA7" w:rsidP="003D2AA7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t>2</w:t>
      </w:r>
      <w:r w:rsidR="00D62FE8">
        <w:rPr>
          <w:rFonts w:ascii="新宋体" w:eastAsia="新宋体" w:hAnsi="新宋体" w:cs="Times New Roman" w:hint="eastAsia"/>
          <w:sz w:val="28"/>
          <w:szCs w:val="28"/>
        </w:rPr>
        <w:t>.</w:t>
      </w:r>
      <w:r w:rsidRPr="007E5168">
        <w:rPr>
          <w:rFonts w:ascii="新宋体" w:eastAsia="新宋体" w:hAnsi="新宋体" w:cs="Times New Roman" w:hint="eastAsia"/>
          <w:sz w:val="28"/>
          <w:szCs w:val="28"/>
        </w:rPr>
        <w:t>本科优势特色专业（群）结构调整与建设研究</w:t>
      </w:r>
      <w:r w:rsidR="001377F3">
        <w:rPr>
          <w:rFonts w:ascii="新宋体" w:eastAsia="新宋体" w:hAnsi="新宋体" w:cs="Times New Roman" w:hint="eastAsia"/>
          <w:sz w:val="28"/>
          <w:szCs w:val="28"/>
        </w:rPr>
        <w:t>；</w:t>
      </w:r>
    </w:p>
    <w:p w:rsidR="003D2AA7" w:rsidRDefault="003D2AA7" w:rsidP="003D2AA7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t>3</w:t>
      </w:r>
      <w:r w:rsidR="00D62FE8">
        <w:rPr>
          <w:rFonts w:ascii="新宋体" w:eastAsia="新宋体" w:hAnsi="新宋体" w:cs="Times New Roman" w:hint="eastAsia"/>
          <w:sz w:val="28"/>
          <w:szCs w:val="28"/>
        </w:rPr>
        <w:t>.</w:t>
      </w:r>
      <w:r w:rsidRPr="007E5168">
        <w:rPr>
          <w:rFonts w:ascii="新宋体" w:eastAsia="新宋体" w:hAnsi="新宋体" w:cs="Times New Roman" w:hint="eastAsia"/>
          <w:sz w:val="28"/>
          <w:szCs w:val="28"/>
        </w:rPr>
        <w:t>“新工科”与原有工科专业的改造升级及动态调整的建设研究</w:t>
      </w:r>
      <w:r w:rsidR="001377F3">
        <w:rPr>
          <w:rFonts w:ascii="新宋体" w:eastAsia="新宋体" w:hAnsi="新宋体" w:cs="Times New Roman" w:hint="eastAsia"/>
          <w:sz w:val="28"/>
          <w:szCs w:val="28"/>
        </w:rPr>
        <w:t>；</w:t>
      </w:r>
    </w:p>
    <w:p w:rsidR="003D2AA7" w:rsidRPr="007E5168" w:rsidRDefault="00D62FE8" w:rsidP="003D2AA7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t>4.</w:t>
      </w:r>
      <w:r w:rsidR="003D2AA7" w:rsidRPr="007E5168">
        <w:rPr>
          <w:rFonts w:ascii="新宋体" w:eastAsia="新宋体" w:hAnsi="新宋体" w:cs="Times New Roman" w:hint="eastAsia"/>
          <w:sz w:val="28"/>
          <w:szCs w:val="28"/>
        </w:rPr>
        <w:t>青海省高校课程联盟运作体系研究</w:t>
      </w:r>
      <w:r w:rsidR="001377F3">
        <w:rPr>
          <w:rFonts w:ascii="新宋体" w:eastAsia="新宋体" w:hAnsi="新宋体" w:cs="Times New Roman" w:hint="eastAsia"/>
          <w:sz w:val="28"/>
          <w:szCs w:val="28"/>
        </w:rPr>
        <w:t>；</w:t>
      </w:r>
    </w:p>
    <w:p w:rsidR="003D2AA7" w:rsidRPr="0068213A" w:rsidRDefault="00D62FE8" w:rsidP="003D2AA7">
      <w:pPr>
        <w:ind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5.</w:t>
      </w:r>
      <w:r w:rsidR="003D2AA7">
        <w:rPr>
          <w:rFonts w:ascii="新宋体" w:eastAsia="新宋体" w:hAnsi="新宋体" w:hint="eastAsia"/>
          <w:sz w:val="28"/>
          <w:szCs w:val="28"/>
        </w:rPr>
        <w:t>全面推进</w:t>
      </w:r>
      <w:r w:rsidR="003D2AA7" w:rsidRPr="0068213A">
        <w:rPr>
          <w:rFonts w:ascii="新宋体" w:eastAsia="新宋体" w:hAnsi="新宋体" w:hint="eastAsia"/>
          <w:sz w:val="28"/>
          <w:szCs w:val="28"/>
        </w:rPr>
        <w:t>高校系列课程（MOOC、SPOC、微课）及教材建设的研究与实践；</w:t>
      </w:r>
    </w:p>
    <w:p w:rsidR="009C289E" w:rsidRPr="007E5168" w:rsidRDefault="00D62FE8" w:rsidP="001835D9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t>6.</w:t>
      </w:r>
      <w:r w:rsidR="00B53CC7" w:rsidRPr="007E5168">
        <w:rPr>
          <w:rFonts w:ascii="新宋体" w:eastAsia="新宋体" w:hAnsi="新宋体" w:cs="Times New Roman" w:hint="eastAsia"/>
          <w:sz w:val="28"/>
          <w:szCs w:val="28"/>
        </w:rPr>
        <w:t>基于产学研创融合的课程改革与实践</w:t>
      </w:r>
      <w:r w:rsidR="001377F3">
        <w:rPr>
          <w:rFonts w:ascii="新宋体" w:eastAsia="新宋体" w:hAnsi="新宋体" w:cs="Times New Roman" w:hint="eastAsia"/>
          <w:sz w:val="28"/>
          <w:szCs w:val="28"/>
        </w:rPr>
        <w:t>；</w:t>
      </w:r>
    </w:p>
    <w:p w:rsidR="009C289E" w:rsidRPr="007E5168" w:rsidRDefault="00B53CC7" w:rsidP="001835D9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t>7</w:t>
      </w:r>
      <w:r w:rsidR="00D62FE8">
        <w:rPr>
          <w:rFonts w:ascii="新宋体" w:eastAsia="新宋体" w:hAnsi="新宋体" w:cs="Times New Roman" w:hint="eastAsia"/>
          <w:sz w:val="28"/>
          <w:szCs w:val="28"/>
        </w:rPr>
        <w:t>.</w:t>
      </w:r>
      <w:r w:rsidRPr="007E5168">
        <w:rPr>
          <w:rFonts w:ascii="新宋体" w:eastAsia="新宋体" w:hAnsi="新宋体" w:cs="Times New Roman" w:hint="eastAsia"/>
          <w:sz w:val="28"/>
          <w:szCs w:val="28"/>
        </w:rPr>
        <w:t>社会主义核心价值观融入高校思想政治理论课</w:t>
      </w:r>
      <w:r w:rsidR="006E0D2F">
        <w:rPr>
          <w:rFonts w:ascii="新宋体" w:eastAsia="新宋体" w:hAnsi="新宋体" w:cs="Times New Roman" w:hint="eastAsia"/>
          <w:sz w:val="28"/>
          <w:szCs w:val="28"/>
        </w:rPr>
        <w:t>教学</w:t>
      </w:r>
      <w:r w:rsidRPr="007E5168">
        <w:rPr>
          <w:rFonts w:ascii="新宋体" w:eastAsia="新宋体" w:hAnsi="新宋体" w:cs="Times New Roman" w:hint="eastAsia"/>
          <w:sz w:val="28"/>
          <w:szCs w:val="28"/>
        </w:rPr>
        <w:t>研究</w:t>
      </w:r>
      <w:r w:rsidR="001377F3">
        <w:rPr>
          <w:rFonts w:ascii="新宋体" w:eastAsia="新宋体" w:hAnsi="新宋体" w:cs="Times New Roman" w:hint="eastAsia"/>
          <w:sz w:val="28"/>
          <w:szCs w:val="28"/>
        </w:rPr>
        <w:t>；</w:t>
      </w:r>
    </w:p>
    <w:p w:rsidR="003D2AA7" w:rsidRPr="007E5168" w:rsidRDefault="00B53CC7" w:rsidP="00B53CC7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lastRenderedPageBreak/>
        <w:t>8</w:t>
      </w:r>
      <w:r w:rsidR="00D62FE8">
        <w:rPr>
          <w:rFonts w:ascii="新宋体" w:eastAsia="新宋体" w:hAnsi="新宋体" w:cs="Times New Roman" w:hint="eastAsia"/>
          <w:sz w:val="28"/>
          <w:szCs w:val="28"/>
        </w:rPr>
        <w:t>.</w:t>
      </w:r>
      <w:r>
        <w:rPr>
          <w:rFonts w:ascii="新宋体" w:eastAsia="新宋体" w:hAnsi="新宋体" w:hint="eastAsia"/>
          <w:sz w:val="28"/>
          <w:szCs w:val="28"/>
        </w:rPr>
        <w:t>高等学校体育课改和体育工作机制与模式研究</w:t>
      </w:r>
      <w:r w:rsidR="001377F3">
        <w:rPr>
          <w:rFonts w:ascii="新宋体" w:eastAsia="新宋体" w:hAnsi="新宋体" w:hint="eastAsia"/>
          <w:sz w:val="28"/>
          <w:szCs w:val="28"/>
        </w:rPr>
        <w:t>。</w:t>
      </w:r>
    </w:p>
    <w:p w:rsidR="00BD47D4" w:rsidRPr="005D5CAD" w:rsidRDefault="003D2AA7" w:rsidP="00106AF1">
      <w:pPr>
        <w:rPr>
          <w:rFonts w:ascii="新宋体" w:eastAsia="新宋体" w:hAnsi="新宋体"/>
          <w:b/>
          <w:sz w:val="28"/>
          <w:szCs w:val="28"/>
        </w:rPr>
      </w:pPr>
      <w:r>
        <w:rPr>
          <w:rFonts w:hint="eastAsia"/>
        </w:rPr>
        <w:t xml:space="preserve">      </w:t>
      </w:r>
      <w:r w:rsidR="00BD47D4" w:rsidRPr="005D5CAD">
        <w:rPr>
          <w:rFonts w:ascii="新宋体" w:eastAsia="新宋体" w:hAnsi="新宋体" w:hint="eastAsia"/>
          <w:b/>
          <w:sz w:val="28"/>
          <w:szCs w:val="28"/>
        </w:rPr>
        <w:t>五、</w:t>
      </w:r>
      <w:r w:rsidR="00C17E76" w:rsidRPr="005D5CAD">
        <w:rPr>
          <w:rFonts w:ascii="新宋体" w:eastAsia="新宋体" w:hAnsi="新宋体" w:hint="eastAsia"/>
          <w:b/>
          <w:sz w:val="28"/>
          <w:szCs w:val="28"/>
        </w:rPr>
        <w:t>实验技术与</w:t>
      </w:r>
      <w:r w:rsidR="00BD47D4" w:rsidRPr="005D5CAD">
        <w:rPr>
          <w:rFonts w:ascii="新宋体" w:eastAsia="新宋体" w:hAnsi="新宋体" w:hint="eastAsia"/>
          <w:b/>
          <w:sz w:val="28"/>
          <w:szCs w:val="28"/>
        </w:rPr>
        <w:t>实践教学改革研究</w:t>
      </w:r>
    </w:p>
    <w:p w:rsidR="00DC7B15" w:rsidRDefault="009C289E" w:rsidP="00DC7B15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 w:rsidRPr="007E5168">
        <w:rPr>
          <w:rFonts w:ascii="新宋体" w:eastAsia="新宋体" w:hAnsi="新宋体" w:cs="Times New Roman" w:hint="eastAsia"/>
          <w:sz w:val="28"/>
          <w:szCs w:val="28"/>
        </w:rPr>
        <w:t>1</w:t>
      </w:r>
      <w:r w:rsidR="00D62FE8">
        <w:rPr>
          <w:rFonts w:ascii="新宋体" w:eastAsia="新宋体" w:hAnsi="新宋体" w:cs="Times New Roman" w:hint="eastAsia"/>
          <w:sz w:val="28"/>
          <w:szCs w:val="28"/>
        </w:rPr>
        <w:t>.</w:t>
      </w:r>
      <w:r w:rsidR="00DC7B15" w:rsidRPr="00240095">
        <w:rPr>
          <w:rFonts w:ascii="新宋体" w:eastAsia="新宋体" w:hAnsi="新宋体" w:hint="eastAsia"/>
          <w:sz w:val="28"/>
          <w:szCs w:val="28"/>
        </w:rPr>
        <w:t>实践（实验）教学质量保障机制的建立和路径选择；</w:t>
      </w:r>
    </w:p>
    <w:p w:rsidR="009C289E" w:rsidRPr="007E5168" w:rsidRDefault="00D62FE8" w:rsidP="00DC7B15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t>2.</w:t>
      </w:r>
      <w:r w:rsidR="009C289E" w:rsidRPr="007E5168">
        <w:rPr>
          <w:rFonts w:ascii="新宋体" w:eastAsia="新宋体" w:hAnsi="新宋体" w:cs="Times New Roman" w:hint="eastAsia"/>
          <w:sz w:val="28"/>
          <w:szCs w:val="28"/>
        </w:rPr>
        <w:t>优化高等学校公关（基础）实验教学平台（中心）运行机制与管理模式的研究与探索</w:t>
      </w:r>
      <w:r w:rsidR="001904E7">
        <w:rPr>
          <w:rFonts w:ascii="新宋体" w:eastAsia="新宋体" w:hAnsi="新宋体" w:cs="Times New Roman" w:hint="eastAsia"/>
          <w:sz w:val="28"/>
          <w:szCs w:val="28"/>
        </w:rPr>
        <w:t>；</w:t>
      </w:r>
    </w:p>
    <w:p w:rsidR="009C289E" w:rsidRPr="007E5168" w:rsidRDefault="00D62FE8" w:rsidP="00DC7B15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t>3.</w:t>
      </w:r>
      <w:r w:rsidR="009C289E" w:rsidRPr="007E5168">
        <w:rPr>
          <w:rFonts w:ascii="新宋体" w:eastAsia="新宋体" w:hAnsi="新宋体" w:cs="Times New Roman" w:hint="eastAsia"/>
          <w:sz w:val="28"/>
          <w:szCs w:val="28"/>
        </w:rPr>
        <w:t>高等学校毕业设计（论文）质量保障的研究与实践</w:t>
      </w:r>
      <w:r w:rsidR="001904E7">
        <w:rPr>
          <w:rFonts w:ascii="新宋体" w:eastAsia="新宋体" w:hAnsi="新宋体" w:cs="Times New Roman" w:hint="eastAsia"/>
          <w:sz w:val="28"/>
          <w:szCs w:val="28"/>
        </w:rPr>
        <w:t>；</w:t>
      </w:r>
    </w:p>
    <w:p w:rsidR="009C289E" w:rsidRPr="007E5168" w:rsidRDefault="00DC7B15" w:rsidP="00DC7B15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t>4</w:t>
      </w:r>
      <w:r w:rsidR="00D62FE8">
        <w:rPr>
          <w:rFonts w:ascii="新宋体" w:eastAsia="新宋体" w:hAnsi="新宋体" w:cs="Times New Roman" w:hint="eastAsia"/>
          <w:sz w:val="28"/>
          <w:szCs w:val="28"/>
        </w:rPr>
        <w:t>.</w:t>
      </w:r>
      <w:r w:rsidR="009C289E" w:rsidRPr="007E5168">
        <w:rPr>
          <w:rFonts w:ascii="新宋体" w:eastAsia="新宋体" w:hAnsi="新宋体" w:cs="Times New Roman" w:hint="eastAsia"/>
          <w:sz w:val="28"/>
          <w:szCs w:val="28"/>
        </w:rPr>
        <w:t>高校实践教学模式及运行机制创新研究</w:t>
      </w:r>
      <w:r w:rsidR="001904E7">
        <w:rPr>
          <w:rFonts w:ascii="新宋体" w:eastAsia="新宋体" w:hAnsi="新宋体" w:cs="Times New Roman" w:hint="eastAsia"/>
          <w:sz w:val="28"/>
          <w:szCs w:val="28"/>
        </w:rPr>
        <w:t>；</w:t>
      </w:r>
    </w:p>
    <w:p w:rsidR="009C289E" w:rsidRDefault="00DC7B15" w:rsidP="00DC7B15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t>5</w:t>
      </w:r>
      <w:r w:rsidR="00D62FE8">
        <w:rPr>
          <w:rFonts w:ascii="新宋体" w:eastAsia="新宋体" w:hAnsi="新宋体" w:cs="Times New Roman" w:hint="eastAsia"/>
          <w:sz w:val="28"/>
          <w:szCs w:val="28"/>
        </w:rPr>
        <w:t>.</w:t>
      </w:r>
      <w:r w:rsidR="009C289E" w:rsidRPr="007E5168">
        <w:rPr>
          <w:rFonts w:ascii="新宋体" w:eastAsia="新宋体" w:hAnsi="新宋体" w:cs="Times New Roman" w:hint="eastAsia"/>
          <w:sz w:val="28"/>
          <w:szCs w:val="28"/>
        </w:rPr>
        <w:t>校外实践教学基地建设研究</w:t>
      </w:r>
      <w:r w:rsidR="001904E7">
        <w:rPr>
          <w:rFonts w:ascii="新宋体" w:eastAsia="新宋体" w:hAnsi="新宋体" w:cs="Times New Roman" w:hint="eastAsia"/>
          <w:sz w:val="28"/>
          <w:szCs w:val="28"/>
        </w:rPr>
        <w:t>；</w:t>
      </w:r>
    </w:p>
    <w:p w:rsidR="00DC7B15" w:rsidRDefault="00D62FE8" w:rsidP="00DC7B15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t>6.</w:t>
      </w:r>
      <w:r w:rsidR="00DC7B15">
        <w:rPr>
          <w:rFonts w:ascii="新宋体" w:eastAsia="新宋体" w:hAnsi="新宋体" w:cs="Times New Roman" w:hint="eastAsia"/>
          <w:sz w:val="28"/>
          <w:szCs w:val="28"/>
        </w:rPr>
        <w:t>实验教学仪器设备与实验装置的自制、改造与功能开发</w:t>
      </w:r>
      <w:r w:rsidR="00D06047">
        <w:rPr>
          <w:rFonts w:ascii="新宋体" w:eastAsia="新宋体" w:hAnsi="新宋体" w:cs="Times New Roman" w:hint="eastAsia"/>
          <w:sz w:val="28"/>
          <w:szCs w:val="28"/>
        </w:rPr>
        <w:t>研究</w:t>
      </w:r>
      <w:r w:rsidR="00DC7B15">
        <w:rPr>
          <w:rFonts w:ascii="新宋体" w:eastAsia="新宋体" w:hAnsi="新宋体" w:cs="Times New Roman" w:hint="eastAsia"/>
          <w:sz w:val="28"/>
          <w:szCs w:val="28"/>
        </w:rPr>
        <w:t>；</w:t>
      </w:r>
    </w:p>
    <w:p w:rsidR="00DC7B15" w:rsidRDefault="00D62FE8" w:rsidP="00DC7B15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t>7.</w:t>
      </w:r>
      <w:r w:rsidR="00DC7B15">
        <w:rPr>
          <w:rFonts w:ascii="新宋体" w:eastAsia="新宋体" w:hAnsi="新宋体" w:cs="Times New Roman" w:hint="eastAsia"/>
          <w:sz w:val="28"/>
          <w:szCs w:val="28"/>
        </w:rPr>
        <w:t>大型精密贵重仪器的功能开发与技术制造</w:t>
      </w:r>
      <w:r w:rsidR="00D06047">
        <w:rPr>
          <w:rFonts w:ascii="新宋体" w:eastAsia="新宋体" w:hAnsi="新宋体" w:cs="Times New Roman" w:hint="eastAsia"/>
          <w:sz w:val="28"/>
          <w:szCs w:val="28"/>
        </w:rPr>
        <w:t>研究与实践</w:t>
      </w:r>
      <w:r w:rsidR="00DC7B15">
        <w:rPr>
          <w:rFonts w:ascii="新宋体" w:eastAsia="新宋体" w:hAnsi="新宋体" w:cs="Times New Roman" w:hint="eastAsia"/>
          <w:sz w:val="28"/>
          <w:szCs w:val="28"/>
        </w:rPr>
        <w:t>；</w:t>
      </w:r>
    </w:p>
    <w:p w:rsidR="00DC7B15" w:rsidRPr="007E5168" w:rsidRDefault="00D62FE8" w:rsidP="00DC7B15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t>8.</w:t>
      </w:r>
      <w:r w:rsidR="00DC7B15">
        <w:rPr>
          <w:rFonts w:ascii="新宋体" w:eastAsia="新宋体" w:hAnsi="新宋体" w:cs="Times New Roman" w:hint="eastAsia"/>
          <w:sz w:val="28"/>
          <w:szCs w:val="28"/>
        </w:rPr>
        <w:t>实验教学软件的研制与开发</w:t>
      </w:r>
      <w:r w:rsidR="00D06047">
        <w:rPr>
          <w:rFonts w:ascii="新宋体" w:eastAsia="新宋体" w:hAnsi="新宋体" w:cs="Times New Roman" w:hint="eastAsia"/>
          <w:sz w:val="28"/>
          <w:szCs w:val="28"/>
        </w:rPr>
        <w:t>研究与实践</w:t>
      </w:r>
      <w:r w:rsidR="00DC7B15">
        <w:rPr>
          <w:rFonts w:ascii="新宋体" w:eastAsia="新宋体" w:hAnsi="新宋体" w:cs="Times New Roman" w:hint="eastAsia"/>
          <w:sz w:val="28"/>
          <w:szCs w:val="28"/>
        </w:rPr>
        <w:t>。</w:t>
      </w:r>
    </w:p>
    <w:p w:rsidR="00BD47D4" w:rsidRPr="00240095" w:rsidRDefault="00DC7B15" w:rsidP="00106AF1">
      <w:pPr>
        <w:rPr>
          <w:rFonts w:ascii="新宋体" w:eastAsia="新宋体" w:hAnsi="新宋体"/>
          <w:b/>
          <w:sz w:val="28"/>
          <w:szCs w:val="28"/>
        </w:rPr>
      </w:pPr>
      <w:r>
        <w:rPr>
          <w:rFonts w:hint="eastAsia"/>
        </w:rPr>
        <w:t xml:space="preserve">    </w:t>
      </w:r>
      <w:r w:rsidR="00BD47D4">
        <w:rPr>
          <w:rFonts w:ascii="新宋体" w:eastAsia="新宋体" w:hAnsi="新宋体" w:hint="eastAsia"/>
          <w:b/>
          <w:sz w:val="28"/>
          <w:szCs w:val="28"/>
        </w:rPr>
        <w:t>六</w:t>
      </w:r>
      <w:r w:rsidR="00BD47D4" w:rsidRPr="00240095">
        <w:rPr>
          <w:rFonts w:ascii="新宋体" w:eastAsia="新宋体" w:hAnsi="新宋体" w:hint="eastAsia"/>
          <w:b/>
          <w:sz w:val="28"/>
          <w:szCs w:val="28"/>
        </w:rPr>
        <w:t>、</w:t>
      </w:r>
      <w:r w:rsidR="00BD47D4">
        <w:rPr>
          <w:rFonts w:ascii="新宋体" w:eastAsia="新宋体" w:hAnsi="新宋体" w:hint="eastAsia"/>
          <w:b/>
          <w:sz w:val="28"/>
          <w:szCs w:val="28"/>
        </w:rPr>
        <w:t>教学模式（方法）、手段改革研究</w:t>
      </w:r>
    </w:p>
    <w:p w:rsidR="00104C71" w:rsidRDefault="009C289E" w:rsidP="00104C71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 w:rsidRPr="007E5168">
        <w:rPr>
          <w:rFonts w:ascii="新宋体" w:eastAsia="新宋体" w:hAnsi="新宋体" w:cs="Times New Roman" w:hint="eastAsia"/>
          <w:sz w:val="28"/>
          <w:szCs w:val="28"/>
        </w:rPr>
        <w:t>1</w:t>
      </w:r>
      <w:r w:rsidR="00D62FE8">
        <w:rPr>
          <w:rFonts w:ascii="新宋体" w:eastAsia="新宋体" w:hAnsi="新宋体" w:cs="Times New Roman" w:hint="eastAsia"/>
          <w:sz w:val="28"/>
          <w:szCs w:val="28"/>
        </w:rPr>
        <w:t>.</w:t>
      </w:r>
      <w:r w:rsidR="00104C71" w:rsidRPr="00240095">
        <w:rPr>
          <w:rFonts w:ascii="新宋体" w:eastAsia="新宋体" w:hAnsi="新宋体" w:hint="eastAsia"/>
          <w:sz w:val="28"/>
          <w:szCs w:val="28"/>
        </w:rPr>
        <w:t>MOOCs与西部高等学校课程建设、教学创新探索</w:t>
      </w:r>
      <w:r w:rsidR="00104C71">
        <w:rPr>
          <w:rFonts w:ascii="新宋体" w:eastAsia="新宋体" w:hAnsi="新宋体" w:hint="eastAsia"/>
          <w:sz w:val="28"/>
          <w:szCs w:val="28"/>
        </w:rPr>
        <w:t>与研究</w:t>
      </w:r>
      <w:r w:rsidR="00104C71" w:rsidRPr="00240095">
        <w:rPr>
          <w:rFonts w:ascii="新宋体" w:eastAsia="新宋体" w:hAnsi="新宋体" w:hint="eastAsia"/>
          <w:sz w:val="28"/>
          <w:szCs w:val="28"/>
        </w:rPr>
        <w:t>；</w:t>
      </w:r>
    </w:p>
    <w:p w:rsidR="00104C71" w:rsidRDefault="00104C71" w:rsidP="00104C71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t>2</w:t>
      </w:r>
      <w:r w:rsidR="00D62FE8">
        <w:rPr>
          <w:rFonts w:ascii="新宋体" w:eastAsia="新宋体" w:hAnsi="新宋体" w:cs="Times New Roman" w:hint="eastAsia"/>
          <w:sz w:val="28"/>
          <w:szCs w:val="28"/>
        </w:rPr>
        <w:t>.</w:t>
      </w:r>
      <w:r w:rsidRPr="00240095">
        <w:rPr>
          <w:rFonts w:ascii="新宋体" w:eastAsia="新宋体" w:hAnsi="新宋体" w:hint="eastAsia"/>
          <w:sz w:val="28"/>
          <w:szCs w:val="28"/>
        </w:rPr>
        <w:t>MOOC</w:t>
      </w:r>
      <w:r>
        <w:rPr>
          <w:rFonts w:ascii="新宋体" w:eastAsia="新宋体" w:hAnsi="新宋体" w:hint="eastAsia"/>
          <w:sz w:val="28"/>
          <w:szCs w:val="28"/>
        </w:rPr>
        <w:t>课程教学设计与教学组织管理研究；</w:t>
      </w:r>
    </w:p>
    <w:p w:rsidR="00104C71" w:rsidRDefault="00104C71" w:rsidP="00104C71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t>3</w:t>
      </w:r>
      <w:r w:rsidR="00D62FE8">
        <w:rPr>
          <w:rFonts w:ascii="新宋体" w:eastAsia="新宋体" w:hAnsi="新宋体" w:cs="Times New Roman" w:hint="eastAsia"/>
          <w:sz w:val="28"/>
          <w:szCs w:val="28"/>
        </w:rPr>
        <w:t>.</w:t>
      </w:r>
      <w:r w:rsidRPr="007E5168">
        <w:rPr>
          <w:rFonts w:ascii="新宋体" w:eastAsia="新宋体" w:hAnsi="新宋体" w:cs="Times New Roman" w:hint="eastAsia"/>
          <w:sz w:val="28"/>
          <w:szCs w:val="28"/>
        </w:rPr>
        <w:t>基于无线网络环境</w:t>
      </w:r>
      <w:proofErr w:type="gramStart"/>
      <w:r w:rsidRPr="007E5168">
        <w:rPr>
          <w:rFonts w:ascii="新宋体" w:eastAsia="新宋体" w:hAnsi="新宋体" w:cs="Times New Roman" w:hint="eastAsia"/>
          <w:sz w:val="28"/>
          <w:szCs w:val="28"/>
        </w:rPr>
        <w:t>下微信技术</w:t>
      </w:r>
      <w:proofErr w:type="gramEnd"/>
      <w:r w:rsidRPr="007E5168">
        <w:rPr>
          <w:rFonts w:ascii="新宋体" w:eastAsia="新宋体" w:hAnsi="新宋体" w:cs="Times New Roman" w:hint="eastAsia"/>
          <w:sz w:val="28"/>
          <w:szCs w:val="28"/>
        </w:rPr>
        <w:t>的移动学习教学新模式探究</w:t>
      </w:r>
      <w:r w:rsidR="005C64E3">
        <w:rPr>
          <w:rFonts w:ascii="新宋体" w:eastAsia="新宋体" w:hAnsi="新宋体" w:cs="Times New Roman" w:hint="eastAsia"/>
          <w:sz w:val="28"/>
          <w:szCs w:val="28"/>
        </w:rPr>
        <w:t>；</w:t>
      </w:r>
    </w:p>
    <w:p w:rsidR="00104C71" w:rsidRDefault="00104C71" w:rsidP="007F16AF">
      <w:pPr>
        <w:ind w:firstLine="555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t>4</w:t>
      </w:r>
      <w:r w:rsidR="00D62FE8">
        <w:rPr>
          <w:rFonts w:ascii="新宋体" w:eastAsia="新宋体" w:hAnsi="新宋体" w:cs="Times New Roman" w:hint="eastAsia"/>
          <w:sz w:val="28"/>
          <w:szCs w:val="28"/>
        </w:rPr>
        <w:t>.</w:t>
      </w:r>
      <w:r w:rsidRPr="00C1658F">
        <w:rPr>
          <w:rFonts w:ascii="新宋体" w:eastAsia="新宋体" w:hAnsi="新宋体" w:hint="eastAsia"/>
          <w:sz w:val="28"/>
          <w:szCs w:val="28"/>
        </w:rPr>
        <w:t>新媒体时代的大学英语教学模式探索与研究；</w:t>
      </w:r>
    </w:p>
    <w:p w:rsidR="007F16AF" w:rsidRPr="007F16AF" w:rsidRDefault="007F16AF" w:rsidP="007F16AF">
      <w:pPr>
        <w:ind w:firstLine="555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5</w:t>
      </w:r>
      <w:r w:rsidR="00D62FE8">
        <w:rPr>
          <w:rFonts w:ascii="新宋体" w:eastAsia="新宋体" w:hAnsi="新宋体" w:hint="eastAsia"/>
          <w:sz w:val="28"/>
          <w:szCs w:val="28"/>
        </w:rPr>
        <w:t>.</w:t>
      </w:r>
      <w:r w:rsidR="00062F48">
        <w:rPr>
          <w:rFonts w:ascii="新宋体" w:eastAsia="新宋体" w:hAnsi="新宋体" w:hint="eastAsia"/>
          <w:sz w:val="28"/>
          <w:szCs w:val="28"/>
        </w:rPr>
        <w:t>混合式</w:t>
      </w:r>
      <w:r w:rsidR="00CC3C9F">
        <w:rPr>
          <w:rFonts w:ascii="新宋体" w:eastAsia="新宋体" w:hAnsi="新宋体" w:hint="eastAsia"/>
          <w:sz w:val="28"/>
          <w:szCs w:val="28"/>
        </w:rPr>
        <w:t>课程</w:t>
      </w:r>
      <w:r w:rsidR="00062F48">
        <w:rPr>
          <w:rFonts w:ascii="新宋体" w:eastAsia="新宋体" w:hAnsi="新宋体" w:hint="eastAsia"/>
          <w:sz w:val="28"/>
          <w:szCs w:val="28"/>
        </w:rPr>
        <w:t>教学的开发与</w:t>
      </w:r>
      <w:r w:rsidR="00B17403">
        <w:rPr>
          <w:rFonts w:ascii="新宋体" w:eastAsia="新宋体" w:hAnsi="新宋体" w:hint="eastAsia"/>
          <w:sz w:val="28"/>
          <w:szCs w:val="28"/>
        </w:rPr>
        <w:t>利用研究</w:t>
      </w:r>
      <w:r w:rsidR="00265243">
        <w:rPr>
          <w:rFonts w:ascii="新宋体" w:eastAsia="新宋体" w:hAnsi="新宋体" w:hint="eastAsia"/>
          <w:sz w:val="28"/>
          <w:szCs w:val="28"/>
        </w:rPr>
        <w:t>。</w:t>
      </w:r>
    </w:p>
    <w:p w:rsidR="00BD47D4" w:rsidRPr="00995A0B" w:rsidRDefault="00BD47D4" w:rsidP="00104C71">
      <w:pPr>
        <w:ind w:firstLineChars="200" w:firstLine="562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七</w:t>
      </w:r>
      <w:r w:rsidRPr="00240095">
        <w:rPr>
          <w:rFonts w:ascii="新宋体" w:eastAsia="新宋体" w:hAnsi="新宋体" w:hint="eastAsia"/>
          <w:b/>
          <w:sz w:val="28"/>
          <w:szCs w:val="28"/>
        </w:rPr>
        <w:t>、</w:t>
      </w:r>
      <w:r>
        <w:rPr>
          <w:rFonts w:ascii="新宋体" w:eastAsia="新宋体" w:hAnsi="新宋体" w:hint="eastAsia"/>
          <w:b/>
          <w:sz w:val="28"/>
          <w:szCs w:val="28"/>
        </w:rPr>
        <w:t>教学团队及</w:t>
      </w:r>
      <w:r w:rsidRPr="00240095">
        <w:rPr>
          <w:rFonts w:ascii="新宋体" w:eastAsia="新宋体" w:hAnsi="新宋体"/>
          <w:b/>
          <w:sz w:val="28"/>
          <w:szCs w:val="28"/>
        </w:rPr>
        <w:t>师资队伍建设</w:t>
      </w:r>
      <w:r>
        <w:rPr>
          <w:rFonts w:ascii="新宋体" w:eastAsia="新宋体" w:hAnsi="新宋体"/>
          <w:b/>
          <w:sz w:val="28"/>
          <w:szCs w:val="28"/>
        </w:rPr>
        <w:t>研究</w:t>
      </w:r>
    </w:p>
    <w:p w:rsidR="00104C71" w:rsidRDefault="00104C71" w:rsidP="00104C71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1</w:t>
      </w:r>
      <w:r w:rsidR="00D62FE8">
        <w:rPr>
          <w:rFonts w:ascii="新宋体" w:eastAsia="新宋体" w:hAnsi="新宋体" w:hint="eastAsia"/>
          <w:sz w:val="28"/>
          <w:szCs w:val="28"/>
        </w:rPr>
        <w:t>.</w:t>
      </w:r>
      <w:r w:rsidRPr="007716AA">
        <w:rPr>
          <w:rFonts w:ascii="新宋体" w:eastAsia="新宋体" w:hAnsi="新宋体" w:hint="eastAsia"/>
          <w:sz w:val="28"/>
          <w:szCs w:val="28"/>
        </w:rPr>
        <w:t>高校</w:t>
      </w:r>
      <w:r w:rsidRPr="007716AA">
        <w:rPr>
          <w:rFonts w:ascii="新宋体" w:eastAsia="新宋体" w:hAnsi="新宋体"/>
          <w:sz w:val="28"/>
          <w:szCs w:val="28"/>
        </w:rPr>
        <w:t>教师核心素养和能力建设的研究</w:t>
      </w:r>
      <w:r w:rsidRPr="007716AA">
        <w:rPr>
          <w:rFonts w:ascii="新宋体" w:eastAsia="新宋体" w:hAnsi="新宋体" w:hint="eastAsia"/>
          <w:sz w:val="28"/>
          <w:szCs w:val="28"/>
        </w:rPr>
        <w:t>；</w:t>
      </w:r>
    </w:p>
    <w:p w:rsidR="00104C71" w:rsidRPr="00104C71" w:rsidRDefault="00104C71" w:rsidP="00104C71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2</w:t>
      </w:r>
      <w:r w:rsidR="00D62FE8">
        <w:rPr>
          <w:rFonts w:ascii="新宋体" w:eastAsia="新宋体" w:hAnsi="新宋体" w:hint="eastAsia"/>
          <w:sz w:val="28"/>
          <w:szCs w:val="28"/>
        </w:rPr>
        <w:t>.</w:t>
      </w:r>
      <w:r w:rsidRPr="007716AA">
        <w:rPr>
          <w:rFonts w:ascii="新宋体" w:eastAsia="新宋体" w:hAnsi="新宋体" w:hint="eastAsia"/>
          <w:sz w:val="28"/>
          <w:szCs w:val="28"/>
        </w:rPr>
        <w:t>提升高校教师创新创业教育教学能力研究；</w:t>
      </w:r>
    </w:p>
    <w:p w:rsidR="0071265E" w:rsidRPr="007E5168" w:rsidRDefault="00104C71" w:rsidP="00104C71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t>3</w:t>
      </w:r>
      <w:r w:rsidR="00D62FE8">
        <w:rPr>
          <w:rFonts w:ascii="新宋体" w:eastAsia="新宋体" w:hAnsi="新宋体" w:cs="Times New Roman" w:hint="eastAsia"/>
          <w:sz w:val="28"/>
          <w:szCs w:val="28"/>
        </w:rPr>
        <w:t>.</w:t>
      </w:r>
      <w:r>
        <w:rPr>
          <w:rFonts w:ascii="新宋体" w:eastAsia="新宋体" w:hAnsi="新宋体" w:cs="Times New Roman" w:hint="eastAsia"/>
          <w:sz w:val="28"/>
          <w:szCs w:val="28"/>
        </w:rPr>
        <w:t>高等学校</w:t>
      </w:r>
      <w:r w:rsidR="0071265E" w:rsidRPr="007E5168">
        <w:rPr>
          <w:rFonts w:ascii="新宋体" w:eastAsia="新宋体" w:hAnsi="新宋体" w:cs="Times New Roman" w:hint="eastAsia"/>
          <w:sz w:val="28"/>
          <w:szCs w:val="28"/>
        </w:rPr>
        <w:t>创新创业导师队伍建设研究</w:t>
      </w:r>
      <w:r>
        <w:rPr>
          <w:rFonts w:ascii="新宋体" w:eastAsia="新宋体" w:hAnsi="新宋体" w:cs="Times New Roman" w:hint="eastAsia"/>
          <w:sz w:val="28"/>
          <w:szCs w:val="28"/>
        </w:rPr>
        <w:t>；</w:t>
      </w:r>
    </w:p>
    <w:p w:rsidR="0071265E" w:rsidRPr="007E5168" w:rsidRDefault="00696780" w:rsidP="00104C71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t>4</w:t>
      </w:r>
      <w:r w:rsidR="00D62FE8">
        <w:rPr>
          <w:rFonts w:ascii="新宋体" w:eastAsia="新宋体" w:hAnsi="新宋体" w:cs="Times New Roman" w:hint="eastAsia"/>
          <w:sz w:val="28"/>
          <w:szCs w:val="28"/>
        </w:rPr>
        <w:t>.</w:t>
      </w:r>
      <w:r w:rsidR="0071265E" w:rsidRPr="007E5168">
        <w:rPr>
          <w:rFonts w:ascii="新宋体" w:eastAsia="新宋体" w:hAnsi="新宋体" w:cs="Times New Roman" w:hint="eastAsia"/>
          <w:sz w:val="28"/>
          <w:szCs w:val="28"/>
        </w:rPr>
        <w:t>“双能型”</w:t>
      </w:r>
      <w:r w:rsidR="00C90559" w:rsidRPr="007E5168">
        <w:rPr>
          <w:rFonts w:ascii="新宋体" w:eastAsia="新宋体" w:hAnsi="新宋体" w:cs="Times New Roman" w:hint="eastAsia"/>
          <w:sz w:val="28"/>
          <w:szCs w:val="28"/>
        </w:rPr>
        <w:t>教师实践教学能力提升</w:t>
      </w:r>
      <w:r>
        <w:rPr>
          <w:rFonts w:ascii="新宋体" w:eastAsia="新宋体" w:hAnsi="新宋体" w:cs="Times New Roman" w:hint="eastAsia"/>
          <w:sz w:val="28"/>
          <w:szCs w:val="28"/>
        </w:rPr>
        <w:t>研究；</w:t>
      </w:r>
    </w:p>
    <w:p w:rsidR="00C90559" w:rsidRPr="007E5168" w:rsidRDefault="00696780" w:rsidP="00104C71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lastRenderedPageBreak/>
        <w:t>5</w:t>
      </w:r>
      <w:r w:rsidR="00D62FE8">
        <w:rPr>
          <w:rFonts w:ascii="新宋体" w:eastAsia="新宋体" w:hAnsi="新宋体" w:cs="Times New Roman" w:hint="eastAsia"/>
          <w:sz w:val="28"/>
          <w:szCs w:val="28"/>
        </w:rPr>
        <w:t>.</w:t>
      </w:r>
      <w:r w:rsidR="00C90559" w:rsidRPr="007E5168">
        <w:rPr>
          <w:rFonts w:ascii="新宋体" w:eastAsia="新宋体" w:hAnsi="新宋体" w:cs="Times New Roman" w:hint="eastAsia"/>
          <w:sz w:val="28"/>
          <w:szCs w:val="28"/>
        </w:rPr>
        <w:t>学习型、创新型、专业化辅导员队伍建设研究</w:t>
      </w:r>
      <w:r>
        <w:rPr>
          <w:rFonts w:ascii="新宋体" w:eastAsia="新宋体" w:hAnsi="新宋体" w:cs="Times New Roman" w:hint="eastAsia"/>
          <w:sz w:val="28"/>
          <w:szCs w:val="28"/>
        </w:rPr>
        <w:t>；</w:t>
      </w:r>
    </w:p>
    <w:p w:rsidR="00C90559" w:rsidRPr="007E5168" w:rsidRDefault="00696780" w:rsidP="00104C71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t>6</w:t>
      </w:r>
      <w:r w:rsidR="00D62FE8">
        <w:rPr>
          <w:rFonts w:ascii="新宋体" w:eastAsia="新宋体" w:hAnsi="新宋体" w:cs="Times New Roman" w:hint="eastAsia"/>
          <w:sz w:val="28"/>
          <w:szCs w:val="28"/>
        </w:rPr>
        <w:t>.</w:t>
      </w:r>
      <w:r w:rsidR="00C90559" w:rsidRPr="007E5168">
        <w:rPr>
          <w:rFonts w:ascii="新宋体" w:eastAsia="新宋体" w:hAnsi="新宋体" w:cs="Times New Roman" w:hint="eastAsia"/>
          <w:sz w:val="28"/>
          <w:szCs w:val="28"/>
        </w:rPr>
        <w:t>创新团队建设与管理模式的研究与探索</w:t>
      </w:r>
      <w:r>
        <w:rPr>
          <w:rFonts w:ascii="新宋体" w:eastAsia="新宋体" w:hAnsi="新宋体" w:cs="Times New Roman" w:hint="eastAsia"/>
          <w:sz w:val="28"/>
          <w:szCs w:val="28"/>
        </w:rPr>
        <w:t>；</w:t>
      </w:r>
    </w:p>
    <w:p w:rsidR="00C90559" w:rsidRDefault="00696780" w:rsidP="00696780">
      <w:pPr>
        <w:ind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7</w:t>
      </w:r>
      <w:r w:rsidR="00D62FE8">
        <w:rPr>
          <w:rFonts w:ascii="新宋体" w:eastAsia="新宋体" w:hAnsi="新宋体" w:hint="eastAsia"/>
          <w:sz w:val="28"/>
          <w:szCs w:val="28"/>
        </w:rPr>
        <w:t>.</w:t>
      </w:r>
      <w:r w:rsidRPr="007716AA">
        <w:rPr>
          <w:rFonts w:ascii="新宋体" w:eastAsia="新宋体" w:hAnsi="新宋体" w:hint="eastAsia"/>
          <w:sz w:val="28"/>
          <w:szCs w:val="28"/>
        </w:rPr>
        <w:t>基于标准的教师专业发展理论模型构建及实践策略研究；</w:t>
      </w:r>
    </w:p>
    <w:p w:rsidR="00696780" w:rsidRPr="007E5168" w:rsidRDefault="00696780" w:rsidP="00696780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8</w:t>
      </w:r>
      <w:r w:rsidR="00D62FE8">
        <w:rPr>
          <w:rFonts w:ascii="新宋体" w:eastAsia="新宋体" w:hAnsi="新宋体" w:hint="eastAsia"/>
          <w:sz w:val="28"/>
          <w:szCs w:val="28"/>
        </w:rPr>
        <w:t>.</w:t>
      </w:r>
      <w:r w:rsidR="00F31BE1" w:rsidRPr="00652FD9">
        <w:rPr>
          <w:rFonts w:ascii="新宋体" w:eastAsia="新宋体" w:hAnsi="新宋体" w:hint="eastAsia"/>
          <w:sz w:val="28"/>
          <w:szCs w:val="28"/>
        </w:rPr>
        <w:t>教师</w:t>
      </w:r>
      <w:r w:rsidR="00F31BE1">
        <w:rPr>
          <w:rFonts w:ascii="新宋体" w:eastAsia="新宋体" w:hAnsi="新宋体" w:hint="eastAsia"/>
          <w:sz w:val="28"/>
          <w:szCs w:val="28"/>
        </w:rPr>
        <w:t>境外</w:t>
      </w:r>
      <w:r w:rsidR="00F31BE1" w:rsidRPr="00652FD9">
        <w:rPr>
          <w:rFonts w:ascii="新宋体" w:eastAsia="新宋体" w:hAnsi="新宋体" w:hint="eastAsia"/>
          <w:sz w:val="28"/>
          <w:szCs w:val="28"/>
        </w:rPr>
        <w:t>培训机制的建立与</w:t>
      </w:r>
      <w:r w:rsidR="00F31BE1">
        <w:rPr>
          <w:rFonts w:ascii="新宋体" w:eastAsia="新宋体" w:hAnsi="新宋体" w:hint="eastAsia"/>
          <w:sz w:val="28"/>
          <w:szCs w:val="28"/>
        </w:rPr>
        <w:t>绩效</w:t>
      </w:r>
      <w:r w:rsidR="00F31BE1" w:rsidRPr="00652FD9">
        <w:rPr>
          <w:rFonts w:ascii="新宋体" w:eastAsia="新宋体" w:hAnsi="新宋体" w:hint="eastAsia"/>
          <w:sz w:val="28"/>
          <w:szCs w:val="28"/>
        </w:rPr>
        <w:t>评价研究</w:t>
      </w:r>
      <w:r w:rsidR="00F31BE1">
        <w:rPr>
          <w:rFonts w:ascii="新宋体" w:eastAsia="新宋体" w:hAnsi="新宋体" w:hint="eastAsia"/>
          <w:sz w:val="28"/>
          <w:szCs w:val="28"/>
        </w:rPr>
        <w:t>与探索</w:t>
      </w:r>
      <w:r w:rsidR="00F31BE1" w:rsidRPr="00652FD9">
        <w:rPr>
          <w:rFonts w:ascii="新宋体" w:eastAsia="新宋体" w:hAnsi="新宋体" w:hint="eastAsia"/>
          <w:sz w:val="28"/>
          <w:szCs w:val="28"/>
        </w:rPr>
        <w:t>。</w:t>
      </w:r>
    </w:p>
    <w:p w:rsidR="00BD47D4" w:rsidRPr="00240095" w:rsidRDefault="00BD47D4" w:rsidP="00104C71">
      <w:pPr>
        <w:ind w:firstLineChars="200" w:firstLine="562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八</w:t>
      </w:r>
      <w:r w:rsidRPr="00240095">
        <w:rPr>
          <w:rFonts w:ascii="新宋体" w:eastAsia="新宋体" w:hAnsi="新宋体"/>
          <w:b/>
          <w:sz w:val="28"/>
          <w:szCs w:val="28"/>
        </w:rPr>
        <w:t>、</w:t>
      </w:r>
      <w:r>
        <w:rPr>
          <w:rFonts w:ascii="新宋体" w:eastAsia="新宋体" w:hAnsi="新宋体" w:hint="eastAsia"/>
          <w:b/>
          <w:sz w:val="28"/>
          <w:szCs w:val="28"/>
        </w:rPr>
        <w:t>教学管理与教学质量研究</w:t>
      </w:r>
    </w:p>
    <w:p w:rsidR="00C90559" w:rsidRPr="007E5168" w:rsidRDefault="00D62FE8" w:rsidP="001D6833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t>1.</w:t>
      </w:r>
      <w:r w:rsidR="00C90559" w:rsidRPr="007E5168">
        <w:rPr>
          <w:rFonts w:ascii="新宋体" w:eastAsia="新宋体" w:hAnsi="新宋体" w:cs="Times New Roman" w:hint="eastAsia"/>
          <w:sz w:val="28"/>
          <w:szCs w:val="28"/>
        </w:rPr>
        <w:t>高校优质资源共建共享机制的研究与实践</w:t>
      </w:r>
      <w:r w:rsidR="00696780">
        <w:rPr>
          <w:rFonts w:ascii="新宋体" w:eastAsia="新宋体" w:hAnsi="新宋体" w:cs="Times New Roman" w:hint="eastAsia"/>
          <w:sz w:val="28"/>
          <w:szCs w:val="28"/>
        </w:rPr>
        <w:t>；</w:t>
      </w:r>
    </w:p>
    <w:p w:rsidR="001D6833" w:rsidRDefault="00D62FE8" w:rsidP="00104C71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t>2.</w:t>
      </w:r>
      <w:r w:rsidR="001D6833">
        <w:rPr>
          <w:rFonts w:ascii="新宋体" w:eastAsia="新宋体" w:hAnsi="新宋体" w:cs="Times New Roman" w:hint="eastAsia"/>
          <w:sz w:val="28"/>
          <w:szCs w:val="28"/>
        </w:rPr>
        <w:t>青海大学管、督、评“三位一体”的教学质量保障运行体系的构建与研究；</w:t>
      </w:r>
    </w:p>
    <w:p w:rsidR="00C90559" w:rsidRPr="007E5168" w:rsidRDefault="008B525C" w:rsidP="00104C71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t>3.</w:t>
      </w:r>
      <w:r w:rsidR="00C90559" w:rsidRPr="007E5168">
        <w:rPr>
          <w:rFonts w:ascii="新宋体" w:eastAsia="新宋体" w:hAnsi="新宋体" w:cs="Times New Roman" w:hint="eastAsia"/>
          <w:sz w:val="28"/>
          <w:szCs w:val="28"/>
        </w:rPr>
        <w:t>高校专业结构调整与退出预警机制的研究与实践</w:t>
      </w:r>
      <w:r w:rsidR="00696780">
        <w:rPr>
          <w:rFonts w:ascii="新宋体" w:eastAsia="新宋体" w:hAnsi="新宋体" w:cs="Times New Roman" w:hint="eastAsia"/>
          <w:sz w:val="28"/>
          <w:szCs w:val="28"/>
        </w:rPr>
        <w:t>；</w:t>
      </w:r>
    </w:p>
    <w:p w:rsidR="00C90559" w:rsidRDefault="008B525C" w:rsidP="00104C71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t>4</w:t>
      </w:r>
      <w:r w:rsidR="00D62FE8">
        <w:rPr>
          <w:rFonts w:ascii="新宋体" w:eastAsia="新宋体" w:hAnsi="新宋体" w:cs="Times New Roman" w:hint="eastAsia"/>
          <w:sz w:val="28"/>
          <w:szCs w:val="28"/>
        </w:rPr>
        <w:t>.</w:t>
      </w:r>
      <w:r w:rsidR="006B4BEA" w:rsidRPr="007E5168">
        <w:rPr>
          <w:rFonts w:ascii="新宋体" w:eastAsia="新宋体" w:hAnsi="新宋体" w:cs="Times New Roman" w:hint="eastAsia"/>
          <w:sz w:val="28"/>
          <w:szCs w:val="28"/>
        </w:rPr>
        <w:t>高校常态监测状态数据的采集与利用研究</w:t>
      </w:r>
      <w:r w:rsidR="00696780">
        <w:rPr>
          <w:rFonts w:ascii="新宋体" w:eastAsia="新宋体" w:hAnsi="新宋体" w:cs="Times New Roman" w:hint="eastAsia"/>
          <w:sz w:val="28"/>
          <w:szCs w:val="28"/>
        </w:rPr>
        <w:t>；</w:t>
      </w:r>
    </w:p>
    <w:p w:rsidR="00164962" w:rsidRDefault="008B525C" w:rsidP="00104C71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t>5</w:t>
      </w:r>
      <w:r w:rsidR="00D62FE8">
        <w:rPr>
          <w:rFonts w:ascii="新宋体" w:eastAsia="新宋体" w:hAnsi="新宋体" w:cs="Times New Roman" w:hint="eastAsia"/>
          <w:sz w:val="28"/>
          <w:szCs w:val="28"/>
        </w:rPr>
        <w:t>.</w:t>
      </w:r>
      <w:r w:rsidR="00164962">
        <w:rPr>
          <w:rFonts w:ascii="新宋体" w:eastAsia="新宋体" w:hAnsi="新宋体" w:cs="Times New Roman" w:hint="eastAsia"/>
          <w:sz w:val="28"/>
          <w:szCs w:val="28"/>
        </w:rPr>
        <w:t>青海大学混合式教学改革制度保障体系的建立与研究；</w:t>
      </w:r>
    </w:p>
    <w:p w:rsidR="006964E5" w:rsidRPr="007E5168" w:rsidRDefault="008B525C" w:rsidP="00104C71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t>6</w:t>
      </w:r>
      <w:r w:rsidR="00D62FE8">
        <w:rPr>
          <w:rFonts w:ascii="新宋体" w:eastAsia="新宋体" w:hAnsi="新宋体" w:cs="Times New Roman" w:hint="eastAsia"/>
          <w:sz w:val="28"/>
          <w:szCs w:val="28"/>
        </w:rPr>
        <w:t>.</w:t>
      </w:r>
      <w:r w:rsidR="006964E5">
        <w:rPr>
          <w:rFonts w:ascii="新宋体" w:eastAsia="新宋体" w:hAnsi="新宋体" w:cs="Times New Roman" w:hint="eastAsia"/>
          <w:sz w:val="28"/>
          <w:szCs w:val="28"/>
        </w:rPr>
        <w:t>高校混合式教学效果评价机制的建立与研究</w:t>
      </w:r>
      <w:r w:rsidR="006964E5">
        <w:rPr>
          <w:rFonts w:ascii="新宋体" w:eastAsia="新宋体" w:hAnsi="新宋体" w:hint="eastAsia"/>
          <w:sz w:val="28"/>
          <w:szCs w:val="28"/>
        </w:rPr>
        <w:t>；</w:t>
      </w:r>
    </w:p>
    <w:p w:rsidR="00C90559" w:rsidRPr="007E5168" w:rsidRDefault="008B525C" w:rsidP="00104C71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t>7</w:t>
      </w:r>
      <w:r w:rsidR="00D62FE8">
        <w:rPr>
          <w:rFonts w:ascii="新宋体" w:eastAsia="新宋体" w:hAnsi="新宋体" w:cs="Times New Roman" w:hint="eastAsia"/>
          <w:sz w:val="28"/>
          <w:szCs w:val="28"/>
        </w:rPr>
        <w:t>.</w:t>
      </w:r>
      <w:r w:rsidR="00F31BE1">
        <w:rPr>
          <w:rFonts w:ascii="新宋体" w:eastAsia="新宋体" w:hAnsi="新宋体" w:cs="Times New Roman" w:hint="eastAsia"/>
          <w:sz w:val="28"/>
          <w:szCs w:val="28"/>
        </w:rPr>
        <w:t>高校</w:t>
      </w:r>
      <w:r w:rsidR="006B4BEA" w:rsidRPr="007E5168">
        <w:rPr>
          <w:rFonts w:ascii="新宋体" w:eastAsia="新宋体" w:hAnsi="新宋体" w:cs="Times New Roman" w:hint="eastAsia"/>
          <w:sz w:val="28"/>
          <w:szCs w:val="28"/>
        </w:rPr>
        <w:t>二级教学单位教学组织与管理模式研究</w:t>
      </w:r>
      <w:r w:rsidR="00696780">
        <w:rPr>
          <w:rFonts w:ascii="新宋体" w:eastAsia="新宋体" w:hAnsi="新宋体" w:cs="Times New Roman" w:hint="eastAsia"/>
          <w:sz w:val="28"/>
          <w:szCs w:val="28"/>
        </w:rPr>
        <w:t>；</w:t>
      </w:r>
    </w:p>
    <w:p w:rsidR="006B4BEA" w:rsidRPr="007E5168" w:rsidRDefault="008B525C" w:rsidP="00104C71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t>8</w:t>
      </w:r>
      <w:r w:rsidR="00D62FE8">
        <w:rPr>
          <w:rFonts w:ascii="新宋体" w:eastAsia="新宋体" w:hAnsi="新宋体" w:cs="Times New Roman" w:hint="eastAsia"/>
          <w:sz w:val="28"/>
          <w:szCs w:val="28"/>
        </w:rPr>
        <w:t>.</w:t>
      </w:r>
      <w:r w:rsidR="00F31BE1">
        <w:rPr>
          <w:rFonts w:ascii="新宋体" w:eastAsia="新宋体" w:hAnsi="新宋体" w:cs="Times New Roman" w:hint="eastAsia"/>
          <w:sz w:val="28"/>
          <w:szCs w:val="28"/>
        </w:rPr>
        <w:t>高校</w:t>
      </w:r>
      <w:r w:rsidR="006B4BEA" w:rsidRPr="007E5168">
        <w:rPr>
          <w:rFonts w:ascii="新宋体" w:eastAsia="新宋体" w:hAnsi="新宋体" w:cs="Times New Roman" w:hint="eastAsia"/>
          <w:sz w:val="28"/>
          <w:szCs w:val="28"/>
        </w:rPr>
        <w:t>二级教学单位与地方行业、企业合作共建共管机制研究</w:t>
      </w:r>
      <w:r w:rsidR="00696780">
        <w:rPr>
          <w:rFonts w:ascii="新宋体" w:eastAsia="新宋体" w:hAnsi="新宋体" w:cs="Times New Roman" w:hint="eastAsia"/>
          <w:sz w:val="28"/>
          <w:szCs w:val="28"/>
        </w:rPr>
        <w:t>；</w:t>
      </w:r>
    </w:p>
    <w:p w:rsidR="006B4BEA" w:rsidRPr="007E5168" w:rsidRDefault="008B525C" w:rsidP="00104C71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t>9</w:t>
      </w:r>
      <w:r w:rsidR="00D62FE8">
        <w:rPr>
          <w:rFonts w:ascii="新宋体" w:eastAsia="新宋体" w:hAnsi="新宋体" w:cs="Times New Roman" w:hint="eastAsia"/>
          <w:sz w:val="28"/>
          <w:szCs w:val="28"/>
        </w:rPr>
        <w:t>.</w:t>
      </w:r>
      <w:r w:rsidR="006B4BEA" w:rsidRPr="007E5168">
        <w:rPr>
          <w:rFonts w:ascii="新宋体" w:eastAsia="新宋体" w:hAnsi="新宋体" w:cs="Times New Roman" w:hint="eastAsia"/>
          <w:sz w:val="28"/>
          <w:szCs w:val="28"/>
        </w:rPr>
        <w:t>“新工科”与人才培养质量标准的建立与研究</w:t>
      </w:r>
      <w:r w:rsidR="00696780">
        <w:rPr>
          <w:rFonts w:ascii="新宋体" w:eastAsia="新宋体" w:hAnsi="新宋体" w:cs="Times New Roman" w:hint="eastAsia"/>
          <w:sz w:val="28"/>
          <w:szCs w:val="28"/>
        </w:rPr>
        <w:t>；</w:t>
      </w:r>
    </w:p>
    <w:p w:rsidR="007F16AF" w:rsidRPr="006964E5" w:rsidRDefault="008B525C" w:rsidP="006964E5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>
        <w:rPr>
          <w:rFonts w:ascii="新宋体" w:eastAsia="新宋体" w:hAnsi="新宋体" w:cs="Times New Roman" w:hint="eastAsia"/>
          <w:sz w:val="28"/>
          <w:szCs w:val="28"/>
        </w:rPr>
        <w:t>10</w:t>
      </w:r>
      <w:r w:rsidR="00D62FE8">
        <w:rPr>
          <w:rFonts w:ascii="新宋体" w:eastAsia="新宋体" w:hAnsi="新宋体" w:cs="Times New Roman" w:hint="eastAsia"/>
          <w:sz w:val="28"/>
          <w:szCs w:val="28"/>
        </w:rPr>
        <w:t>.</w:t>
      </w:r>
      <w:r w:rsidR="00B33739" w:rsidRPr="007E5168">
        <w:rPr>
          <w:rFonts w:ascii="新宋体" w:eastAsia="新宋体" w:hAnsi="新宋体" w:cs="Times New Roman" w:hint="eastAsia"/>
          <w:sz w:val="28"/>
          <w:szCs w:val="28"/>
        </w:rPr>
        <w:t>促进青海大学科技创新与成果转化的政策与制度保障研究</w:t>
      </w:r>
      <w:r w:rsidR="001904E7">
        <w:rPr>
          <w:rFonts w:ascii="新宋体" w:eastAsia="新宋体" w:hAnsi="新宋体" w:cs="Times New Roman" w:hint="eastAsia"/>
          <w:sz w:val="28"/>
          <w:szCs w:val="28"/>
        </w:rPr>
        <w:t>；</w:t>
      </w:r>
    </w:p>
    <w:p w:rsidR="00DB69F0" w:rsidRDefault="00F67436" w:rsidP="00104C71">
      <w:pPr>
        <w:ind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1</w:t>
      </w:r>
      <w:r w:rsidR="008B525C">
        <w:rPr>
          <w:rFonts w:ascii="新宋体" w:eastAsia="新宋体" w:hAnsi="新宋体" w:hint="eastAsia"/>
          <w:sz w:val="28"/>
          <w:szCs w:val="28"/>
        </w:rPr>
        <w:t>1</w:t>
      </w:r>
      <w:r w:rsidR="00D62FE8">
        <w:rPr>
          <w:rFonts w:ascii="新宋体" w:eastAsia="新宋体" w:hAnsi="新宋体" w:hint="eastAsia"/>
          <w:sz w:val="28"/>
          <w:szCs w:val="28"/>
        </w:rPr>
        <w:t>.</w:t>
      </w:r>
      <w:r w:rsidR="00DB69F0" w:rsidRPr="00D65F5D">
        <w:rPr>
          <w:rFonts w:ascii="新宋体" w:eastAsia="新宋体" w:hAnsi="新宋体" w:hint="eastAsia"/>
          <w:sz w:val="28"/>
          <w:szCs w:val="28"/>
        </w:rPr>
        <w:t>学分制下教学质量监控体系构建及实践</w:t>
      </w:r>
      <w:r>
        <w:rPr>
          <w:rFonts w:ascii="新宋体" w:eastAsia="新宋体" w:hAnsi="新宋体" w:hint="eastAsia"/>
          <w:sz w:val="28"/>
          <w:szCs w:val="28"/>
        </w:rPr>
        <w:t>。</w:t>
      </w:r>
    </w:p>
    <w:p w:rsidR="00DB69F0" w:rsidRPr="007E5168" w:rsidRDefault="00DB69F0" w:rsidP="00104C71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</w:p>
    <w:sectPr w:rsidR="00DB69F0" w:rsidRPr="007E5168" w:rsidSect="00AF1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F40" w:rsidRDefault="00634F40" w:rsidP="00F43A6B">
      <w:r>
        <w:separator/>
      </w:r>
    </w:p>
  </w:endnote>
  <w:endnote w:type="continuationSeparator" w:id="0">
    <w:p w:rsidR="00634F40" w:rsidRDefault="00634F40" w:rsidP="00F43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F40" w:rsidRDefault="00634F40" w:rsidP="00F43A6B">
      <w:r>
        <w:separator/>
      </w:r>
    </w:p>
  </w:footnote>
  <w:footnote w:type="continuationSeparator" w:id="0">
    <w:p w:rsidR="00634F40" w:rsidRDefault="00634F40" w:rsidP="00F43A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48D"/>
    <w:rsid w:val="0005458C"/>
    <w:rsid w:val="00062F48"/>
    <w:rsid w:val="00104C71"/>
    <w:rsid w:val="00106438"/>
    <w:rsid w:val="00106AF1"/>
    <w:rsid w:val="001377F3"/>
    <w:rsid w:val="00164962"/>
    <w:rsid w:val="001835D9"/>
    <w:rsid w:val="001904E7"/>
    <w:rsid w:val="001A7DC6"/>
    <w:rsid w:val="001D348D"/>
    <w:rsid w:val="001D6833"/>
    <w:rsid w:val="001F62C7"/>
    <w:rsid w:val="00265243"/>
    <w:rsid w:val="003567F1"/>
    <w:rsid w:val="003D2AA7"/>
    <w:rsid w:val="003E6F7A"/>
    <w:rsid w:val="00417CDC"/>
    <w:rsid w:val="004360CC"/>
    <w:rsid w:val="004A4155"/>
    <w:rsid w:val="005A2146"/>
    <w:rsid w:val="005C64E3"/>
    <w:rsid w:val="005D5CAD"/>
    <w:rsid w:val="00634F40"/>
    <w:rsid w:val="00677DBD"/>
    <w:rsid w:val="00694F23"/>
    <w:rsid w:val="006964E5"/>
    <w:rsid w:val="00696780"/>
    <w:rsid w:val="006A4A06"/>
    <w:rsid w:val="006B4BEA"/>
    <w:rsid w:val="006D0681"/>
    <w:rsid w:val="006E0D2F"/>
    <w:rsid w:val="0071265E"/>
    <w:rsid w:val="00720CF5"/>
    <w:rsid w:val="0073204C"/>
    <w:rsid w:val="00785A32"/>
    <w:rsid w:val="0079569C"/>
    <w:rsid w:val="007E5168"/>
    <w:rsid w:val="007F16AF"/>
    <w:rsid w:val="008005D6"/>
    <w:rsid w:val="00845FAB"/>
    <w:rsid w:val="00897EF6"/>
    <w:rsid w:val="008A3539"/>
    <w:rsid w:val="008B525C"/>
    <w:rsid w:val="008C268C"/>
    <w:rsid w:val="009242AD"/>
    <w:rsid w:val="0098607F"/>
    <w:rsid w:val="009C289E"/>
    <w:rsid w:val="00AC213E"/>
    <w:rsid w:val="00AF1B26"/>
    <w:rsid w:val="00B00B31"/>
    <w:rsid w:val="00B17403"/>
    <w:rsid w:val="00B22005"/>
    <w:rsid w:val="00B33739"/>
    <w:rsid w:val="00B53CC7"/>
    <w:rsid w:val="00BA2803"/>
    <w:rsid w:val="00BD47D4"/>
    <w:rsid w:val="00C17E76"/>
    <w:rsid w:val="00C330A2"/>
    <w:rsid w:val="00C7709E"/>
    <w:rsid w:val="00C90559"/>
    <w:rsid w:val="00CC3C9F"/>
    <w:rsid w:val="00D06047"/>
    <w:rsid w:val="00D62FE8"/>
    <w:rsid w:val="00DB69F0"/>
    <w:rsid w:val="00DC7B15"/>
    <w:rsid w:val="00DD0F97"/>
    <w:rsid w:val="00DF64F7"/>
    <w:rsid w:val="00E238AA"/>
    <w:rsid w:val="00E50963"/>
    <w:rsid w:val="00E5554A"/>
    <w:rsid w:val="00E62A53"/>
    <w:rsid w:val="00E9393F"/>
    <w:rsid w:val="00E9482B"/>
    <w:rsid w:val="00ED6865"/>
    <w:rsid w:val="00F31BE1"/>
    <w:rsid w:val="00F43A6B"/>
    <w:rsid w:val="00F52E31"/>
    <w:rsid w:val="00F67436"/>
    <w:rsid w:val="00F91D16"/>
    <w:rsid w:val="00FB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3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3A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3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3A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9C922-BB1B-45A8-A1A3-56349B2C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272</Words>
  <Characters>1553</Characters>
  <Application>Microsoft Office Word</Application>
  <DocSecurity>0</DocSecurity>
  <Lines>12</Lines>
  <Paragraphs>3</Paragraphs>
  <ScaleCrop>false</ScaleCrop>
  <Company>Hewlett-Packard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whong</dc:creator>
  <cp:keywords/>
  <dc:description/>
  <cp:lastModifiedBy>wh</cp:lastModifiedBy>
  <cp:revision>96</cp:revision>
  <cp:lastPrinted>2018-06-11T02:31:00Z</cp:lastPrinted>
  <dcterms:created xsi:type="dcterms:W3CDTF">2018-05-10T21:55:00Z</dcterms:created>
  <dcterms:modified xsi:type="dcterms:W3CDTF">2018-06-20T03:34:00Z</dcterms:modified>
</cp:coreProperties>
</file>