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pStyle w:val="4"/>
        <w:spacing w:line="240" w:lineRule="atLeast"/>
        <w:jc w:val="center"/>
      </w:pPr>
      <w:r>
        <w:rPr>
          <w:rFonts w:hint="eastAsia" w:ascii="黑体" w:eastAsia="黑体"/>
          <w:sz w:val="32"/>
          <w:szCs w:val="32"/>
        </w:rPr>
        <w:t>2016级藏语言应用教学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实验班结业学生名单</w:t>
      </w:r>
      <w:r>
        <w:rPr>
          <w:rFonts w:hint="eastAsia"/>
        </w:rPr>
        <w:t xml:space="preserve">  </w:t>
      </w:r>
    </w:p>
    <w:tbl>
      <w:tblPr>
        <w:tblStyle w:val="3"/>
        <w:tblW w:w="8596" w:type="dxa"/>
        <w:tblInd w:w="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185"/>
        <w:gridCol w:w="1605"/>
        <w:gridCol w:w="1695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学号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陈祁俊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1610040037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农牧学院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2016植物生产类（2）班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邵宏英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1610204062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农牧学院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2016食品（2）班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王海娇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1630101067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财经学院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2016会计创新实验班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  萍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1630302021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财经学院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2016金融（1）班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王平平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1630302022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财经学院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2016金融（1）班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王秀芳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1630302023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财经学院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2016金融（1）班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谢彬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1630601026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财经学院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2016国贸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杨晓君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1630601030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财经学院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2016国贸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杨海娇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1630101031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财经学院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2016经济（1）班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苏延东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1630701022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财经学院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喇桃花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1620301016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化工学院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2016自动化（1）班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雷  鹏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1620301017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化工学院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2016自动化（1）班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雷玉忠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1620301018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化工学院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2016自动化（1）班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刘慧财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1620301022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化工学院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2016自动化（1）班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秦  凡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1620103024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化工学院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2016化学工程与工艺（1）班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蔡  旭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1600417004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机械工程学院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2016机械（1）班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陈明明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1600417005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机械工程学院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2016机械（1）班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陈生鹏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1600417006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机械工程学院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2016机械（1）班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冯浩俊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1600417010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机械工程学院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2016机械（1）班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张谦信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1600418040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机械工程学院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2016材料（1）班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  琴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1600418111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机械工程学院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2016材料（3）班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王小倩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1600418123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机械工程学院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2016材料（3）班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  柳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1600418097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机械工程学院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2016材料（3）班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郭尚宇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1600417136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机械工程学院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2016机械（4）班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李晓晨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1600418153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机械工程学院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2016材料创新班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王玉峰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1600418124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机械工程学院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2016材料创新班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27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王玉玺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1600417203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机械工程学院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2016材料创新班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28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魏书香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1600418126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机械工程学院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2016材料创新班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29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张晨阳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1600418039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机械工程学院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2016材料创新班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李得璞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1600802014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计算机系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2016计算机（1）班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杨虎秀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1600802029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计算机系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2016计算机（1）班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李鹏阳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1600902019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地质工程系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2016测绘工程</w:t>
            </w:r>
          </w:p>
        </w:tc>
      </w:tr>
    </w:tbl>
    <w:p>
      <w:pPr>
        <w:rPr>
          <w:rFonts w:hint="eastAsia"/>
        </w:rPr>
      </w:pPr>
    </w:p>
    <w:p/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C1ECD"/>
    <w:rsid w:val="673C1E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2018-12-21T00:54:00Z</dcterms:created>
  <dc:creator>刘通</dc:creator>
  <cp:lastModifiedBy>刘通</cp:lastModifiedBy>
  <dcterms:modified xsi:type="dcterms:W3CDTF">2018-12-21T00:55:07Z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