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附件1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青海大学重新学习课程自修申请表</w:t>
      </w:r>
    </w:p>
    <w:p>
      <w:pPr>
        <w:spacing w:line="460" w:lineRule="exact"/>
        <w:ind w:right="150"/>
        <w:jc w:val="righ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>上联</w:t>
      </w:r>
    </w:p>
    <w:tbl>
      <w:tblPr>
        <w:tblStyle w:val="3"/>
        <w:tblW w:w="1018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701"/>
        <w:gridCol w:w="2531"/>
        <w:gridCol w:w="345"/>
        <w:gridCol w:w="911"/>
        <w:gridCol w:w="1056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5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</w:t>
            </w:r>
            <w:r>
              <w:rPr>
                <w:rFonts w:hint="eastAsia" w:ascii="仿宋" w:hAnsi="仿宋" w:eastAsia="仿宋"/>
                <w:szCs w:val="21"/>
              </w:rPr>
              <w:t>院系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所在班级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25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 请</w:t>
            </w: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 修</w:t>
            </w: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 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重修课程名称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任课</w:t>
            </w:r>
            <w:r>
              <w:rPr>
                <w:rFonts w:ascii="仿宋" w:hAnsi="仿宋" w:eastAsia="仿宋"/>
                <w:szCs w:val="21"/>
              </w:rPr>
              <w:t>教师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课序号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开课时间（周期）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申请自修时段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选课情况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○已选           ○未选（未选原因：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4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冲突课程具体情况：（必须写明冲突时段及能上课时段）</w:t>
            </w:r>
          </w:p>
          <w:p>
            <w:pPr>
              <w:wordWrap w:val="0"/>
              <w:ind w:left="6510" w:leftChars="3100" w:right="11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申请人签字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 课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 师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见</w:t>
            </w:r>
          </w:p>
        </w:tc>
        <w:tc>
          <w:tcPr>
            <w:tcW w:w="4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65" w:firstLineChars="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</w:p>
          <w:p>
            <w:pPr>
              <w:ind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月  日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5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教务处意见</w:t>
            </w:r>
          </w:p>
          <w:p>
            <w:pPr>
              <w:spacing w:after="120"/>
              <w:ind w:left="1770" w:leftChars="843" w:firstLine="1365" w:firstLineChars="6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65" w:firstLineChars="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</w:p>
          <w:p>
            <w:pPr>
              <w:spacing w:after="120"/>
              <w:ind w:left="1770" w:leftChars="84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日</w:t>
            </w:r>
          </w:p>
        </w:tc>
      </w:tr>
    </w:tbl>
    <w:p>
      <w:pPr>
        <w:ind w:left="-850" w:leftChars="-405" w:firstLine="525" w:firstLineChars="2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 本表为上下两联，上联交任课教师留存，下联教务处留存，一门课程填写一份申请表。</w:t>
      </w:r>
    </w:p>
    <w:p>
      <w:pPr>
        <w:ind w:left="-850" w:leftChars="-40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2．请任课教师做好该生平时成绩考核工作，期末及时录入成绩。</w:t>
      </w:r>
    </w:p>
    <w:p>
      <w:pPr>
        <w:ind w:left="-567" w:leftChars="-270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3．思想政治理论课、体育课、军事课、实验课、专业实习和社会实践等必修课程不得申请自修</w:t>
      </w:r>
      <w:r>
        <w:rPr>
          <w:rFonts w:ascii="仿宋" w:hAnsi="仿宋" w:eastAsia="仿宋"/>
          <w:szCs w:val="21"/>
        </w:rPr>
        <w:t>。</w:t>
      </w:r>
      <w:bookmarkStart w:id="0" w:name="_GoBack"/>
      <w:bookmarkEnd w:id="0"/>
    </w:p>
    <w:p>
      <w:pPr>
        <w:ind w:left="-567" w:leftChars="-270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 无故不申请者、逾期未办理者，成绩均按“0”分录入。</w:t>
      </w:r>
    </w:p>
    <w:p>
      <w:pPr>
        <w:ind w:left="141" w:leftChars="67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113030</wp:posOffset>
                </wp:positionV>
                <wp:extent cx="65436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lgDashDot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pt;margin-top:8.9pt;height:0pt;width:515.25pt;z-index:251660288;mso-width-relative:page;mso-height-relative:page;" coordsize="21600,21600" o:gfxdata="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LvSLbXAAAACgEAAA8A&#10;AAAAAAAAAQAgAAAAIgAAAGRycy9kb3ducmV2LnhtbFBLAQIUABQAAAAIAIdO4kByP/e03wEAAJ4D&#10;AAAOAAAAAAAAAAEAIAAAACYBAABkcnMvZTJvRG9jLnhtbFBLBQYAAAAABgAGAFkBAAB3BQAAAAA=&#10;">
                <v:path arrowok="t"/>
                <v:fill focussize="0,0"/>
                <v:stroke weight="1.5pt" dashstyle="longDashDotDot"/>
                <v:imagedata o:title=""/>
                <o:lock v:ext="edit"/>
              </v:line>
            </w:pict>
          </mc:Fallback>
        </mc:AlternateConten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青海大学重新学习课程自修申请表</w:t>
      </w: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</w:t>
      </w:r>
    </w:p>
    <w:p>
      <w:pPr>
        <w:spacing w:line="460" w:lineRule="exact"/>
        <w:jc w:val="righ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>下联</w:t>
      </w:r>
    </w:p>
    <w:tbl>
      <w:tblPr>
        <w:tblStyle w:val="3"/>
        <w:tblW w:w="10438" w:type="dxa"/>
        <w:jc w:val="center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701"/>
        <w:gridCol w:w="2531"/>
        <w:gridCol w:w="345"/>
        <w:gridCol w:w="911"/>
        <w:gridCol w:w="105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6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</w:t>
            </w:r>
            <w:r>
              <w:rPr>
                <w:rFonts w:hint="eastAsia" w:ascii="仿宋" w:hAnsi="仿宋" w:eastAsia="仿宋"/>
                <w:szCs w:val="21"/>
              </w:rPr>
              <w:t>院系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所在班级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26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7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 请</w:t>
            </w: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 修</w:t>
            </w: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left="-596" w:right="-57" w:firstLine="537" w:firstLineChars="25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 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重修课程名称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任课</w:t>
            </w:r>
            <w:r>
              <w:rPr>
                <w:rFonts w:ascii="仿宋" w:hAnsi="仿宋" w:eastAsia="仿宋"/>
                <w:szCs w:val="21"/>
              </w:rPr>
              <w:t>教师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课程号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课序号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开课时间（周期）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申请自修时段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选课情况</w:t>
            </w:r>
          </w:p>
        </w:tc>
        <w:tc>
          <w:tcPr>
            <w:tcW w:w="7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○已选           ○未选（未选原因：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64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冲突课程具体情况：（必须写明冲突时段及能上课时段）</w:t>
            </w:r>
          </w:p>
          <w:p>
            <w:pPr>
              <w:wordWrap w:val="0"/>
              <w:ind w:left="6510" w:leftChars="3100" w:right="11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申请人签字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 课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 师</w:t>
            </w:r>
          </w:p>
          <w:p>
            <w:pPr>
              <w:ind w:left="-57" w:right="-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 见</w:t>
            </w:r>
          </w:p>
        </w:tc>
        <w:tc>
          <w:tcPr>
            <w:tcW w:w="4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65" w:firstLineChars="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</w:p>
          <w:p>
            <w:pPr>
              <w:ind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月  日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5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教务处意见</w:t>
            </w:r>
          </w:p>
          <w:p>
            <w:pPr>
              <w:spacing w:after="120"/>
              <w:ind w:left="1770" w:leftChars="843" w:firstLine="1365" w:firstLineChars="6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365" w:firstLineChars="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</w:p>
          <w:p>
            <w:pPr>
              <w:spacing w:after="120"/>
              <w:ind w:left="1770" w:leftChars="843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日</w:t>
            </w:r>
          </w:p>
        </w:tc>
      </w:tr>
    </w:tbl>
    <w:p>
      <w:pPr>
        <w:ind w:left="-850" w:leftChars="-405" w:firstLine="525" w:firstLineChars="2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 本表为上下两联，上联交任课教师留存，下联教务处留存，一门课程填写一份申请表。</w:t>
      </w:r>
    </w:p>
    <w:p>
      <w:pPr>
        <w:ind w:left="-850" w:leftChars="-405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2．请任课教师做好该生平时成绩考核工作，期末及时录入成绩。</w:t>
      </w:r>
    </w:p>
    <w:p>
      <w:pPr>
        <w:ind w:left="-567" w:leftChars="-270"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3．思想政治理论课、体育课、军事课、实验课、专业实习和社会实践等必修课程不得申请自修</w:t>
      </w:r>
      <w:r>
        <w:rPr>
          <w:rFonts w:ascii="仿宋" w:hAnsi="仿宋" w:eastAsia="仿宋"/>
          <w:szCs w:val="21"/>
        </w:rPr>
        <w:t>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 无故不申请者、逾期未办理者，成绩均按“0”分录入。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70D"/>
    <w:rsid w:val="1D0537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2019-09-17T00:52:00Z</dcterms:created>
  <dc:creator>二胡的弦</dc:creator>
  <cp:lastModifiedBy>二胡的弦</cp:lastModifiedBy>
  <dcterms:modified xsi:type="dcterms:W3CDTF">2019-09-17T00:55:47Z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