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附件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：</w:t>
      </w:r>
    </w:p>
    <w:tbl>
      <w:tblPr>
        <w:tblStyle w:val="4"/>
        <w:tblW w:w="145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500"/>
        <w:gridCol w:w="1600"/>
        <w:gridCol w:w="1480"/>
        <w:gridCol w:w="1460"/>
        <w:gridCol w:w="1660"/>
        <w:gridCol w:w="1760"/>
        <w:gridCol w:w="1660"/>
        <w:gridCol w:w="1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5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  <w:t>教授、副教授为本科生授课情况统计表（20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  <w:t>-20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  <w:t>学年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8"/>
                <w:szCs w:val="28"/>
                <w:lang w:eastAsia="zh-CN"/>
              </w:rPr>
              <w:t>秋</w:t>
            </w:r>
            <w:bookmarkStart w:id="11" w:name="_GoBack"/>
            <w:bookmarkEnd w:id="11"/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  <w:t>季学期）</w:t>
            </w:r>
            <w:bookmarkStart w:id="0" w:name="RANGE!A1:I5"/>
            <w:bookmarkEnd w:id="0"/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</w:rPr>
              <w:t>单位（盖章）：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1.本科课程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总门次</w:t>
            </w:r>
          </w:p>
        </w:tc>
        <w:tc>
          <w:tcPr>
            <w:tcW w:w="94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2.主讲本科课程的教师（单位：人）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3.授课情况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总人数</w:t>
            </w:r>
          </w:p>
        </w:tc>
        <w:tc>
          <w:tcPr>
            <w:tcW w:w="7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由教授授课的课程门次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由副教授授课的课程门次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符合岗位资格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为低年级授课的教授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为低年级授课的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" w:name="RANGE!A5:I7"/>
            <w:bookmarkEnd w:id="1"/>
            <w:bookmarkStart w:id="2" w:name="RANGE!A5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  <w:bookmarkEnd w:id="2"/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3" w:name="RANGE!B5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  <w:bookmarkEnd w:id="3"/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4" w:name="RANGE!C5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  <w:bookmarkEnd w:id="4"/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5" w:name="RANGE!D5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  <w:bookmarkEnd w:id="5"/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6" w:name="RANGE!E5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  <w:bookmarkEnd w:id="6"/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7" w:name="RANGE!F5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  <w:bookmarkEnd w:id="7"/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8" w:name="RANGE!G5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  <w:bookmarkEnd w:id="8"/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9" w:name="RANGE!H5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  <w:bookmarkEnd w:id="9"/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0" w:name="RANGE!I5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指标解释：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1.本科课程总门次：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指本学期所有本科课程开设课堂数的总和。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2.主讲本科课程的教师：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指本学期担任本科课程讲授任务的教师，不含指导毕业设计（论文）和实践教学的教师。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总人数：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指本学期担任本科课程讲授任务主讲教师的总人数。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符合岗位资格：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指具有讲师及以上职务或具有硕士及以上学位，并通过岗前培训并取得合格证的教师。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主讲本科课程的教授：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指本学期在编在岗的具有教授或相当职称、为本科生讲授一门及以上课程（不含讲座）的人数。教师的职称以学年度末已获得或评定的职称为准。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主讲本科课程的副教授：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指本学期本校在编在岗的具有副教授或相当职称、为本科生讲授一门及以上课程（不含讲座）的人数。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为低年级授课：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指为一、二年级学生授课。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3.由教授（副教授）授课的课程门次：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由教授或者副教授参加授课的课程门次数。例如一门课程的全部课时均由教授授课，则“由教授授课”的该门课程可计为1。多名教师承担一门课程的，按教授或副教授所承担的课程学时比例填写，但每门课程总数不得大于1。</w:t>
            </w:r>
          </w:p>
        </w:tc>
      </w:tr>
    </w:tbl>
    <w:p>
      <w:pPr>
        <w:rPr>
          <w:color w:val="000000" w:themeColor="text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FFD"/>
    <w:rsid w:val="00204FFD"/>
    <w:rsid w:val="00577CBD"/>
    <w:rsid w:val="005C0AF1"/>
    <w:rsid w:val="007A052F"/>
    <w:rsid w:val="009B73C4"/>
    <w:rsid w:val="00A90598"/>
    <w:rsid w:val="00BC6146"/>
    <w:rsid w:val="00C56AC5"/>
    <w:rsid w:val="00CE5D8A"/>
    <w:rsid w:val="00D75775"/>
    <w:rsid w:val="00E532B0"/>
    <w:rsid w:val="00E604BC"/>
    <w:rsid w:val="00EA2D59"/>
    <w:rsid w:val="00F01EA6"/>
    <w:rsid w:val="00F2320E"/>
    <w:rsid w:val="00FB0311"/>
    <w:rsid w:val="12B40C66"/>
    <w:rsid w:val="15B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536</Characters>
  <Lines>4</Lines>
  <Paragraphs>1</Paragraphs>
  <TotalTime>19</TotalTime>
  <ScaleCrop>false</ScaleCrop>
  <LinksUpToDate>false</LinksUpToDate>
  <CharactersWithSpaces>628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2018-04-30T07:16:00Z</dcterms:created>
  <dc:creator>admin</dc:creator>
  <cp:lastModifiedBy>Administrator</cp:lastModifiedBy>
  <dcterms:modified xsi:type="dcterms:W3CDTF">2019-10-10T05:07:28Z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