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C4" w:rsidRPr="00410A50" w:rsidRDefault="00E974C4" w:rsidP="00E974C4">
      <w:pPr>
        <w:spacing w:line="360" w:lineRule="auto"/>
        <w:jc w:val="left"/>
        <w:rPr>
          <w:rFonts w:ascii="黑体" w:eastAsia="黑体" w:hAnsi="黑体"/>
          <w:sz w:val="30"/>
          <w:szCs w:val="30"/>
        </w:rPr>
      </w:pPr>
      <w:r w:rsidRPr="00410A50">
        <w:rPr>
          <w:rFonts w:ascii="黑体" w:eastAsia="黑体" w:hAnsi="黑体" w:hint="eastAsia"/>
          <w:sz w:val="30"/>
          <w:szCs w:val="30"/>
        </w:rPr>
        <w:t>附件1：</w:t>
      </w:r>
    </w:p>
    <w:p w:rsidR="009C44E5" w:rsidRDefault="009C44E5" w:rsidP="00537C70">
      <w:pPr>
        <w:spacing w:line="360" w:lineRule="auto"/>
      </w:pPr>
    </w:p>
    <w:p w:rsidR="003C4819" w:rsidRDefault="00E974C4" w:rsidP="00537C70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30480</wp:posOffset>
            </wp:positionV>
            <wp:extent cx="1826895" cy="560705"/>
            <wp:effectExtent l="19050" t="0" r="1905" b="0"/>
            <wp:wrapNone/>
            <wp:docPr id="2" name="图片 2" descr="5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副本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19" w:rsidRDefault="003C4819" w:rsidP="00537C70">
      <w:pPr>
        <w:spacing w:line="360" w:lineRule="auto"/>
      </w:pPr>
    </w:p>
    <w:p w:rsidR="009C44E5" w:rsidRDefault="009C44E5" w:rsidP="00537C70">
      <w:pPr>
        <w:spacing w:line="360" w:lineRule="auto"/>
      </w:pPr>
    </w:p>
    <w:p w:rsidR="009C44E5" w:rsidRDefault="009C44E5" w:rsidP="00537C70">
      <w:pPr>
        <w:spacing w:line="360" w:lineRule="auto"/>
      </w:pPr>
    </w:p>
    <w:p w:rsidR="009C44E5" w:rsidRDefault="009C44E5" w:rsidP="00537C70">
      <w:pPr>
        <w:spacing w:line="360" w:lineRule="auto"/>
      </w:pPr>
    </w:p>
    <w:p w:rsidR="003C4819" w:rsidRDefault="003C4819" w:rsidP="00537C70">
      <w:pPr>
        <w:spacing w:line="360" w:lineRule="auto"/>
      </w:pPr>
    </w:p>
    <w:p w:rsidR="0042428A" w:rsidRDefault="009C44E5" w:rsidP="00537C70">
      <w:pPr>
        <w:spacing w:line="360" w:lineRule="auto"/>
        <w:jc w:val="center"/>
        <w:rPr>
          <w:rFonts w:ascii="黑体" w:eastAsia="黑体" w:hAnsi="宋体"/>
          <w:b/>
          <w:color w:val="000000"/>
          <w:sz w:val="48"/>
          <w:szCs w:val="48"/>
        </w:rPr>
      </w:pPr>
      <w:r w:rsidRPr="0042428A">
        <w:rPr>
          <w:rFonts w:ascii="黑体" w:eastAsia="黑体" w:hAnsi="宋体" w:hint="eastAsia"/>
          <w:b/>
          <w:color w:val="000000"/>
          <w:sz w:val="48"/>
          <w:szCs w:val="48"/>
        </w:rPr>
        <w:t>20</w:t>
      </w:r>
      <w:r w:rsidR="005D5CC3" w:rsidRPr="0042428A">
        <w:rPr>
          <w:rFonts w:ascii="黑体" w:eastAsia="黑体" w:hAnsi="宋体" w:hint="eastAsia"/>
          <w:b/>
          <w:color w:val="000000"/>
          <w:sz w:val="48"/>
          <w:szCs w:val="48"/>
        </w:rPr>
        <w:t>1</w:t>
      </w:r>
      <w:r w:rsidR="00E974C4">
        <w:rPr>
          <w:rFonts w:ascii="黑体" w:eastAsia="黑体" w:hAnsi="宋体" w:hint="eastAsia"/>
          <w:b/>
          <w:color w:val="000000"/>
          <w:sz w:val="48"/>
          <w:szCs w:val="48"/>
        </w:rPr>
        <w:t>7</w:t>
      </w:r>
      <w:r w:rsidRPr="0042428A">
        <w:rPr>
          <w:rFonts w:ascii="黑体" w:eastAsia="黑体" w:hAnsi="宋体" w:hint="eastAsia"/>
          <w:b/>
          <w:color w:val="000000"/>
          <w:sz w:val="48"/>
          <w:szCs w:val="48"/>
        </w:rPr>
        <w:t>年</w:t>
      </w:r>
      <w:r w:rsidR="0012539E" w:rsidRPr="0042428A">
        <w:rPr>
          <w:rFonts w:ascii="黑体" w:eastAsia="黑体" w:hAnsi="宋体" w:hint="eastAsia"/>
          <w:b/>
          <w:color w:val="000000"/>
          <w:sz w:val="48"/>
          <w:szCs w:val="48"/>
        </w:rPr>
        <w:t>课堂教学和考试综合改革项目</w:t>
      </w:r>
    </w:p>
    <w:p w:rsidR="009C44E5" w:rsidRPr="0042428A" w:rsidRDefault="00B46A29" w:rsidP="00537C70">
      <w:pPr>
        <w:spacing w:line="360" w:lineRule="auto"/>
        <w:jc w:val="center"/>
        <w:rPr>
          <w:rFonts w:ascii="黑体" w:eastAsia="黑体" w:hAnsi="宋体"/>
          <w:b/>
          <w:color w:val="000000"/>
          <w:sz w:val="48"/>
          <w:szCs w:val="48"/>
        </w:rPr>
      </w:pPr>
      <w:r w:rsidRPr="0042428A">
        <w:rPr>
          <w:rFonts w:ascii="黑体" w:eastAsia="黑体" w:hAnsi="宋体" w:hint="eastAsia"/>
          <w:b/>
          <w:color w:val="000000"/>
          <w:sz w:val="48"/>
          <w:szCs w:val="48"/>
        </w:rPr>
        <w:t>结题验收</w:t>
      </w:r>
      <w:r w:rsidR="00142FDE" w:rsidRPr="0042428A">
        <w:rPr>
          <w:rFonts w:ascii="黑体" w:eastAsia="黑体" w:hAnsi="宋体" w:hint="eastAsia"/>
          <w:b/>
          <w:color w:val="000000"/>
          <w:sz w:val="48"/>
          <w:szCs w:val="48"/>
        </w:rPr>
        <w:t>报告</w:t>
      </w:r>
    </w:p>
    <w:p w:rsidR="009C44E5" w:rsidRDefault="009C44E5" w:rsidP="00537C70">
      <w:pPr>
        <w:spacing w:line="360" w:lineRule="auto"/>
        <w:jc w:val="center"/>
        <w:rPr>
          <w:rFonts w:ascii="华文新魏" w:eastAsia="华文新魏"/>
          <w:b/>
          <w:sz w:val="72"/>
          <w:szCs w:val="72"/>
        </w:rPr>
      </w:pPr>
    </w:p>
    <w:p w:rsidR="009C44E5" w:rsidRDefault="009C44E5" w:rsidP="00537C70">
      <w:pPr>
        <w:spacing w:line="360" w:lineRule="auto"/>
        <w:jc w:val="center"/>
        <w:rPr>
          <w:rFonts w:ascii="华文新魏" w:eastAsia="华文新魏"/>
          <w:b/>
          <w:sz w:val="72"/>
          <w:szCs w:val="72"/>
        </w:rPr>
      </w:pPr>
    </w:p>
    <w:p w:rsidR="003C4819" w:rsidRPr="00001194" w:rsidRDefault="003C4819" w:rsidP="00537C70">
      <w:pPr>
        <w:spacing w:line="360" w:lineRule="auto"/>
        <w:jc w:val="center"/>
        <w:rPr>
          <w:rFonts w:ascii="华文新魏" w:eastAsia="华文新魏"/>
          <w:b/>
          <w:sz w:val="28"/>
          <w:szCs w:val="28"/>
        </w:rPr>
      </w:pPr>
    </w:p>
    <w:p w:rsidR="009C44E5" w:rsidRPr="00B46A29" w:rsidRDefault="009C44E5" w:rsidP="00537C70">
      <w:pPr>
        <w:spacing w:line="360" w:lineRule="auto"/>
        <w:rPr>
          <w:rFonts w:ascii="华文新魏" w:eastAsia="华文新魏"/>
          <w:b/>
          <w:color w:val="000000"/>
          <w:sz w:val="36"/>
          <w:szCs w:val="36"/>
        </w:rPr>
      </w:pPr>
      <w:r w:rsidRPr="009767BB">
        <w:rPr>
          <w:rFonts w:ascii="华文新魏" w:eastAsia="华文新魏" w:hint="eastAsia"/>
          <w:b/>
          <w:sz w:val="36"/>
          <w:szCs w:val="36"/>
        </w:rPr>
        <w:t xml:space="preserve">     </w:t>
      </w:r>
      <w:r>
        <w:rPr>
          <w:rFonts w:ascii="华文新魏" w:eastAsia="华文新魏" w:hint="eastAsia"/>
          <w:b/>
          <w:sz w:val="36"/>
          <w:szCs w:val="36"/>
        </w:rPr>
        <w:t xml:space="preserve">   </w:t>
      </w: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课</w:t>
      </w:r>
      <w:r w:rsidR="0012539E"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</w:t>
      </w: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>程</w:t>
      </w:r>
      <w:r w:rsidR="0012539E"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</w:t>
      </w: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>名</w:t>
      </w:r>
      <w:r w:rsidR="0012539E"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</w:t>
      </w: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>称：</w:t>
      </w:r>
      <w:r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</w:t>
      </w:r>
      <w:r w:rsidR="00FA781E"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 </w:t>
      </w:r>
    </w:p>
    <w:p w:rsidR="009C44E5" w:rsidRPr="00B46A29" w:rsidRDefault="009C44E5" w:rsidP="00537C70">
      <w:pPr>
        <w:spacing w:line="360" w:lineRule="auto"/>
        <w:rPr>
          <w:rFonts w:ascii="华文新魏" w:eastAsia="华文新魏"/>
          <w:b/>
          <w:color w:val="000000"/>
          <w:sz w:val="36"/>
          <w:szCs w:val="36"/>
        </w:rPr>
      </w:pP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        课程</w:t>
      </w:r>
      <w:r w:rsidR="0012539E"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负责人 </w:t>
      </w: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>：</w:t>
      </w:r>
      <w:r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</w:t>
      </w:r>
      <w:r w:rsidR="00FA781E"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</w:t>
      </w:r>
      <w:r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</w:t>
      </w:r>
    </w:p>
    <w:p w:rsidR="009C44E5" w:rsidRPr="00B46A29" w:rsidRDefault="009C44E5" w:rsidP="00537C70">
      <w:pPr>
        <w:spacing w:line="360" w:lineRule="auto"/>
        <w:rPr>
          <w:rFonts w:ascii="华文新魏" w:eastAsia="华文新魏"/>
          <w:b/>
          <w:color w:val="000000"/>
          <w:sz w:val="36"/>
          <w:szCs w:val="36"/>
        </w:rPr>
      </w:pP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       </w:t>
      </w:r>
      <w:r w:rsidR="0012539E" w:rsidRPr="00B46A29">
        <w:rPr>
          <w:rFonts w:ascii="华文新魏" w:eastAsia="华文新魏" w:hint="eastAsia"/>
          <w:b/>
          <w:color w:val="000000"/>
          <w:sz w:val="36"/>
          <w:szCs w:val="36"/>
        </w:rPr>
        <w:t xml:space="preserve"> 院、系（部）</w:t>
      </w:r>
      <w:r w:rsidRPr="00B46A29">
        <w:rPr>
          <w:rFonts w:ascii="华文新魏" w:eastAsia="华文新魏" w:hint="eastAsia"/>
          <w:b/>
          <w:color w:val="000000"/>
          <w:sz w:val="36"/>
          <w:szCs w:val="36"/>
        </w:rPr>
        <w:t>：</w:t>
      </w:r>
      <w:r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</w:t>
      </w:r>
      <w:r w:rsidR="00FA781E"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</w:t>
      </w:r>
      <w:r w:rsidRPr="00B46A29"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</w:t>
      </w:r>
    </w:p>
    <w:p w:rsidR="009C44E5" w:rsidRPr="00B46A29" w:rsidRDefault="009C44E5" w:rsidP="00537C70">
      <w:pPr>
        <w:spacing w:line="360" w:lineRule="auto"/>
        <w:rPr>
          <w:rFonts w:ascii="华文新魏" w:eastAsia="华文新魏"/>
          <w:b/>
          <w:color w:val="000000"/>
          <w:szCs w:val="21"/>
        </w:rPr>
      </w:pPr>
    </w:p>
    <w:p w:rsidR="00E974C4" w:rsidRDefault="00E974C4" w:rsidP="00142FDE">
      <w:pPr>
        <w:spacing w:line="360" w:lineRule="auto"/>
        <w:jc w:val="center"/>
        <w:rPr>
          <w:rFonts w:ascii="黑体" w:eastAsia="黑体" w:hint="eastAsia"/>
          <w:b/>
          <w:color w:val="000000"/>
          <w:sz w:val="32"/>
          <w:szCs w:val="32"/>
        </w:rPr>
      </w:pPr>
    </w:p>
    <w:p w:rsidR="00E974C4" w:rsidRDefault="00E974C4" w:rsidP="00142FDE">
      <w:pPr>
        <w:spacing w:line="360" w:lineRule="auto"/>
        <w:jc w:val="center"/>
        <w:rPr>
          <w:rFonts w:ascii="黑体" w:eastAsia="黑体" w:hint="eastAsia"/>
          <w:b/>
          <w:color w:val="000000"/>
          <w:sz w:val="32"/>
          <w:szCs w:val="32"/>
        </w:rPr>
      </w:pPr>
    </w:p>
    <w:p w:rsidR="0042428A" w:rsidRDefault="009C44E5" w:rsidP="00142FDE">
      <w:pPr>
        <w:spacing w:line="36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 w:rsidRPr="00B46A29">
        <w:rPr>
          <w:rFonts w:ascii="黑体" w:eastAsia="黑体" w:hint="eastAsia"/>
          <w:b/>
          <w:color w:val="000000"/>
          <w:sz w:val="32"/>
          <w:szCs w:val="32"/>
        </w:rPr>
        <w:t>年</w:t>
      </w:r>
      <w:r w:rsidR="0042428A">
        <w:rPr>
          <w:rFonts w:ascii="黑体" w:eastAsia="黑体" w:hint="eastAsia"/>
          <w:b/>
          <w:color w:val="000000"/>
          <w:sz w:val="32"/>
          <w:szCs w:val="32"/>
        </w:rPr>
        <w:t xml:space="preserve">    </w:t>
      </w:r>
      <w:r w:rsidRPr="00B46A29">
        <w:rPr>
          <w:rFonts w:ascii="黑体" w:eastAsia="黑体" w:hint="eastAsia"/>
          <w:b/>
          <w:color w:val="000000"/>
          <w:sz w:val="32"/>
          <w:szCs w:val="32"/>
        </w:rPr>
        <w:t>月</w:t>
      </w:r>
    </w:p>
    <w:p w:rsidR="0042428A" w:rsidRPr="00410A50" w:rsidRDefault="0042428A" w:rsidP="0042428A">
      <w:pPr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/>
          <w:b/>
          <w:color w:val="000000"/>
          <w:sz w:val="32"/>
          <w:szCs w:val="32"/>
        </w:rPr>
        <w:br w:type="page"/>
      </w:r>
    </w:p>
    <w:p w:rsidR="0042428A" w:rsidRPr="008A45BE" w:rsidRDefault="0042428A" w:rsidP="0042428A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A45BE">
        <w:rPr>
          <w:rFonts w:ascii="黑体" w:eastAsia="黑体" w:hAnsi="黑体" w:hint="eastAsia"/>
          <w:b/>
          <w:sz w:val="36"/>
          <w:szCs w:val="36"/>
        </w:rPr>
        <w:lastRenderedPageBreak/>
        <w:t>《********》课堂教学和考试综合改革项目</w:t>
      </w:r>
    </w:p>
    <w:p w:rsidR="0042428A" w:rsidRDefault="0042428A" w:rsidP="0042428A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A45BE">
        <w:rPr>
          <w:rFonts w:ascii="黑体" w:eastAsia="黑体" w:hAnsi="黑体" w:hint="eastAsia"/>
          <w:b/>
          <w:sz w:val="36"/>
          <w:szCs w:val="36"/>
        </w:rPr>
        <w:t>工作报告</w:t>
      </w:r>
    </w:p>
    <w:p w:rsidR="00E75278" w:rsidRPr="00E75278" w:rsidRDefault="00E75278" w:rsidP="0042428A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42428A" w:rsidRDefault="0042428A" w:rsidP="0042428A">
      <w:pPr>
        <w:spacing w:line="52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8A45BE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改革的背景及意义</w:t>
      </w:r>
    </w:p>
    <w:p w:rsidR="0042428A" w:rsidRDefault="0042428A" w:rsidP="0042428A">
      <w:pPr>
        <w:spacing w:line="52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二、改革的目标</w:t>
      </w:r>
    </w:p>
    <w:p w:rsidR="0042428A" w:rsidRPr="00471872" w:rsidRDefault="0042428A" w:rsidP="0042428A">
      <w:pPr>
        <w:spacing w:line="520" w:lineRule="exact"/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建议从教法、学法和考法三个方面阐述</w:t>
      </w:r>
    </w:p>
    <w:p w:rsidR="0042428A" w:rsidRDefault="0042428A" w:rsidP="0042428A">
      <w:pPr>
        <w:spacing w:line="52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三、实施情况</w:t>
      </w:r>
    </w:p>
    <w:p w:rsidR="0042428A" w:rsidRDefault="0042428A" w:rsidP="0042428A">
      <w:pPr>
        <w:spacing w:line="520" w:lineRule="exact"/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9A78BD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教学队伍</w:t>
      </w:r>
    </w:p>
    <w:p w:rsidR="0042428A" w:rsidRDefault="0042428A" w:rsidP="0042428A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2、实验班学生情况分析（学情分析）</w:t>
      </w:r>
    </w:p>
    <w:p w:rsidR="0042428A" w:rsidRDefault="0042428A" w:rsidP="0042428A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3、教学内容改革</w:t>
      </w:r>
    </w:p>
    <w:p w:rsidR="0042428A" w:rsidRDefault="0042428A" w:rsidP="0042428A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4、教学方法和手段改革</w:t>
      </w:r>
    </w:p>
    <w:p w:rsidR="0042428A" w:rsidRDefault="0042428A" w:rsidP="0042428A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5、考核方式改革</w:t>
      </w:r>
    </w:p>
    <w:p w:rsidR="0042428A" w:rsidRDefault="0042428A" w:rsidP="0042428A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6、质量监控</w:t>
      </w:r>
    </w:p>
    <w:p w:rsidR="0042428A" w:rsidRDefault="0042428A" w:rsidP="0042428A">
      <w:pPr>
        <w:spacing w:line="52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D75E56">
        <w:rPr>
          <w:rFonts w:ascii="仿宋" w:eastAsia="仿宋" w:hAnsi="仿宋" w:hint="eastAsia"/>
          <w:b/>
          <w:sz w:val="28"/>
          <w:szCs w:val="28"/>
        </w:rPr>
        <w:t>四、改革成效分析</w:t>
      </w:r>
    </w:p>
    <w:p w:rsidR="0042428A" w:rsidRPr="00641809" w:rsidRDefault="0042428A" w:rsidP="0042428A">
      <w:pPr>
        <w:spacing w:line="520" w:lineRule="exact"/>
        <w:ind w:firstLineChars="196" w:firstLine="551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641809">
        <w:rPr>
          <w:rFonts w:ascii="仿宋" w:eastAsia="仿宋" w:hAnsi="仿宋" w:hint="eastAsia"/>
          <w:b/>
          <w:color w:val="000000"/>
          <w:sz w:val="28"/>
          <w:szCs w:val="28"/>
        </w:rPr>
        <w:t xml:space="preserve">  </w:t>
      </w: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建议注重改革前和改革后对比分析（注重量化分析） </w:t>
      </w:r>
    </w:p>
    <w:p w:rsidR="0042428A" w:rsidRPr="00641809" w:rsidRDefault="0042428A" w:rsidP="0042428A">
      <w:pPr>
        <w:spacing w:line="52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  1、教学队伍</w:t>
      </w:r>
    </w:p>
    <w:p w:rsidR="0042428A" w:rsidRPr="00641809" w:rsidRDefault="0042428A" w:rsidP="0042428A">
      <w:pPr>
        <w:spacing w:line="52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  2、教学内容</w:t>
      </w:r>
    </w:p>
    <w:p w:rsidR="0042428A" w:rsidRPr="00641809" w:rsidRDefault="0042428A" w:rsidP="0042428A">
      <w:pPr>
        <w:spacing w:line="52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  3、教学方法和手段</w:t>
      </w:r>
    </w:p>
    <w:p w:rsidR="0042428A" w:rsidRPr="00641809" w:rsidRDefault="0042428A" w:rsidP="0042428A">
      <w:pPr>
        <w:spacing w:line="520" w:lineRule="exact"/>
        <w:ind w:firstLineChars="396" w:firstLine="110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>4、考核方式</w:t>
      </w:r>
    </w:p>
    <w:p w:rsidR="0042428A" w:rsidRPr="00641809" w:rsidRDefault="0042428A" w:rsidP="0042428A">
      <w:pPr>
        <w:spacing w:line="520" w:lineRule="exact"/>
        <w:ind w:firstLineChars="396" w:firstLine="110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>5、学习效果</w:t>
      </w:r>
    </w:p>
    <w:p w:rsidR="0042428A" w:rsidRPr="00641809" w:rsidRDefault="0042428A" w:rsidP="0042428A">
      <w:pPr>
        <w:spacing w:line="520" w:lineRule="exact"/>
        <w:ind w:firstLineChars="396" w:firstLine="110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（1）学生成绩对比分析</w:t>
      </w:r>
    </w:p>
    <w:p w:rsidR="0042428A" w:rsidRPr="00641809" w:rsidRDefault="0042428A" w:rsidP="0042428A">
      <w:pPr>
        <w:spacing w:line="520" w:lineRule="exact"/>
        <w:ind w:firstLineChars="396" w:firstLine="110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（2）学生评教</w:t>
      </w:r>
    </w:p>
    <w:p w:rsidR="0042428A" w:rsidRPr="00641809" w:rsidRDefault="0042428A" w:rsidP="0042428A">
      <w:pPr>
        <w:spacing w:line="520" w:lineRule="exact"/>
        <w:ind w:firstLineChars="496" w:firstLine="138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>（3）教师评学</w:t>
      </w:r>
    </w:p>
    <w:p w:rsidR="0042428A" w:rsidRPr="00641809" w:rsidRDefault="0042428A" w:rsidP="0042428A">
      <w:pPr>
        <w:spacing w:line="520" w:lineRule="exact"/>
        <w:ind w:firstLineChars="496" w:firstLine="1389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>（4）教学督导和同行评教</w:t>
      </w:r>
    </w:p>
    <w:p w:rsidR="0042428A" w:rsidRPr="00641809" w:rsidRDefault="0042428A" w:rsidP="0042428A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      6、辐射共享</w:t>
      </w:r>
    </w:p>
    <w:p w:rsidR="0042428A" w:rsidRPr="00641809" w:rsidRDefault="0042428A" w:rsidP="0042428A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t xml:space="preserve">        7、教改论文发表</w:t>
      </w:r>
    </w:p>
    <w:p w:rsidR="0042428A" w:rsidRDefault="0042428A" w:rsidP="0042428A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641809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        8、其他</w:t>
      </w:r>
    </w:p>
    <w:p w:rsidR="0042428A" w:rsidRDefault="0042428A" w:rsidP="0042428A">
      <w:pPr>
        <w:spacing w:line="520" w:lineRule="exact"/>
        <w:ind w:firstLine="570"/>
        <w:rPr>
          <w:rFonts w:ascii="仿宋" w:eastAsia="仿宋" w:hAnsi="仿宋"/>
          <w:b/>
          <w:color w:val="000000"/>
          <w:sz w:val="28"/>
          <w:szCs w:val="28"/>
        </w:rPr>
      </w:pPr>
      <w:r w:rsidRPr="003E657F">
        <w:rPr>
          <w:rFonts w:ascii="仿宋" w:eastAsia="仿宋" w:hAnsi="仿宋" w:hint="eastAsia"/>
          <w:b/>
          <w:color w:val="000000"/>
          <w:sz w:val="28"/>
          <w:szCs w:val="28"/>
        </w:rPr>
        <w:t>五、经费使用情况</w:t>
      </w:r>
    </w:p>
    <w:p w:rsidR="0042428A" w:rsidRPr="003E657F" w:rsidRDefault="0042428A" w:rsidP="0042428A">
      <w:pPr>
        <w:spacing w:line="520" w:lineRule="exact"/>
        <w:ind w:firstLine="57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六、特色与创新</w:t>
      </w:r>
    </w:p>
    <w:p w:rsidR="0042428A" w:rsidRPr="003E657F" w:rsidRDefault="0042428A" w:rsidP="0042428A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E657F"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七</w:t>
      </w:r>
      <w:r w:rsidRPr="003E657F">
        <w:rPr>
          <w:rFonts w:ascii="仿宋" w:eastAsia="仿宋" w:hAnsi="仿宋" w:hint="eastAsia"/>
          <w:b/>
          <w:sz w:val="28"/>
          <w:szCs w:val="28"/>
        </w:rPr>
        <w:t>、改革中存在的问题</w:t>
      </w:r>
    </w:p>
    <w:p w:rsidR="0042428A" w:rsidRDefault="0042428A" w:rsidP="0042428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Pr="003E657F">
        <w:rPr>
          <w:rFonts w:ascii="仿宋" w:eastAsia="仿宋" w:hAnsi="仿宋" w:hint="eastAsia"/>
          <w:b/>
          <w:sz w:val="28"/>
          <w:szCs w:val="28"/>
        </w:rPr>
        <w:t>、下一步建设计划</w:t>
      </w:r>
    </w:p>
    <w:p w:rsidR="0042428A" w:rsidRDefault="0042428A" w:rsidP="0042428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九、附录（典型材料，可根据实际情况添加）</w:t>
      </w:r>
    </w:p>
    <w:p w:rsidR="0042428A" w:rsidRPr="008C2C1C" w:rsidRDefault="0042428A" w:rsidP="0042428A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8C2C1C">
        <w:rPr>
          <w:rFonts w:ascii="仿宋" w:eastAsia="仿宋" w:hAnsi="仿宋" w:hint="eastAsia"/>
          <w:sz w:val="28"/>
          <w:szCs w:val="28"/>
        </w:rPr>
        <w:t xml:space="preserve"> 1、课程教学大纲</w:t>
      </w:r>
    </w:p>
    <w:p w:rsidR="0042428A" w:rsidRDefault="0042428A" w:rsidP="0042428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C2C1C">
        <w:rPr>
          <w:rFonts w:ascii="仿宋" w:eastAsia="仿宋" w:hAnsi="仿宋" w:hint="eastAsia"/>
          <w:sz w:val="28"/>
          <w:szCs w:val="28"/>
        </w:rPr>
        <w:t xml:space="preserve">   2、</w:t>
      </w:r>
      <w:r>
        <w:rPr>
          <w:rFonts w:ascii="仿宋" w:eastAsia="仿宋" w:hAnsi="仿宋" w:hint="eastAsia"/>
          <w:sz w:val="28"/>
          <w:szCs w:val="28"/>
        </w:rPr>
        <w:t>考试大纲</w:t>
      </w:r>
    </w:p>
    <w:p w:rsidR="0042428A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3、典型教案或课件</w:t>
      </w:r>
    </w:p>
    <w:p w:rsidR="0042428A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4、学生访谈、学生座谈会、调查问卷等</w:t>
      </w:r>
    </w:p>
    <w:p w:rsidR="0042428A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5、典型课程实践报告等</w:t>
      </w:r>
    </w:p>
    <w:p w:rsidR="0042428A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6、试卷及成绩分析汇总表</w:t>
      </w:r>
    </w:p>
    <w:p w:rsidR="0042428A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7、学生评教、教师评学、督导、同行评教表</w:t>
      </w:r>
    </w:p>
    <w:p w:rsidR="0042428A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8、教改论文</w:t>
      </w:r>
    </w:p>
    <w:p w:rsidR="0042428A" w:rsidRPr="00C91FA0" w:rsidRDefault="0042428A" w:rsidP="0042428A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9、课程实施过程典型案例现场照片等</w:t>
      </w:r>
    </w:p>
    <w:p w:rsidR="003753D6" w:rsidRPr="0042428A" w:rsidRDefault="003753D6" w:rsidP="00142FDE">
      <w:pPr>
        <w:spacing w:line="360" w:lineRule="auto"/>
        <w:jc w:val="center"/>
        <w:rPr>
          <w:rFonts w:ascii="黑体" w:eastAsia="黑体"/>
          <w:b/>
          <w:color w:val="000000"/>
          <w:sz w:val="32"/>
          <w:szCs w:val="32"/>
        </w:rPr>
      </w:pPr>
    </w:p>
    <w:sectPr w:rsidR="003753D6" w:rsidRPr="0042428A" w:rsidSect="0084395C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91" w:rsidRDefault="00757691" w:rsidP="0012539E">
      <w:r>
        <w:separator/>
      </w:r>
    </w:p>
  </w:endnote>
  <w:endnote w:type="continuationSeparator" w:id="1">
    <w:p w:rsidR="00757691" w:rsidRDefault="00757691" w:rsidP="0012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63" w:rsidRDefault="00F807AF">
    <w:pPr>
      <w:pStyle w:val="a8"/>
      <w:framePr w:wrap="around" w:vAnchor="text" w:hAnchor="margin" w:xAlign="center" w:y="1"/>
      <w:rPr>
        <w:rStyle w:val="a9"/>
      </w:rPr>
    </w:pPr>
    <w:r>
      <w:fldChar w:fldCharType="begin"/>
    </w:r>
    <w:r w:rsidR="00B46863">
      <w:rPr>
        <w:rStyle w:val="a9"/>
      </w:rPr>
      <w:instrText xml:space="preserve">PAGE  </w:instrText>
    </w:r>
    <w:r>
      <w:fldChar w:fldCharType="separate"/>
    </w:r>
    <w:r w:rsidR="00E974C4">
      <w:rPr>
        <w:rStyle w:val="a9"/>
        <w:noProof/>
      </w:rPr>
      <w:t>3</w:t>
    </w:r>
    <w:r>
      <w:fldChar w:fldCharType="end"/>
    </w:r>
  </w:p>
  <w:p w:rsidR="00B46863" w:rsidRDefault="00B4686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91" w:rsidRDefault="00757691" w:rsidP="0012539E">
      <w:r>
        <w:separator/>
      </w:r>
    </w:p>
  </w:footnote>
  <w:footnote w:type="continuationSeparator" w:id="1">
    <w:p w:rsidR="00757691" w:rsidRDefault="00757691" w:rsidP="0012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425"/>
    <w:multiLevelType w:val="hybridMultilevel"/>
    <w:tmpl w:val="ED08F16E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5C"/>
    <w:rsid w:val="00001194"/>
    <w:rsid w:val="00002F89"/>
    <w:rsid w:val="0001431C"/>
    <w:rsid w:val="000B254D"/>
    <w:rsid w:val="000C13A8"/>
    <w:rsid w:val="000E1DF9"/>
    <w:rsid w:val="000E53B1"/>
    <w:rsid w:val="001232ED"/>
    <w:rsid w:val="0012539E"/>
    <w:rsid w:val="00142FDE"/>
    <w:rsid w:val="0014492B"/>
    <w:rsid w:val="00164D73"/>
    <w:rsid w:val="00173F7A"/>
    <w:rsid w:val="001C64DE"/>
    <w:rsid w:val="001D19BA"/>
    <w:rsid w:val="001D639D"/>
    <w:rsid w:val="002439A9"/>
    <w:rsid w:val="00244EF3"/>
    <w:rsid w:val="002472B2"/>
    <w:rsid w:val="00253A5B"/>
    <w:rsid w:val="00253E03"/>
    <w:rsid w:val="002A1FE5"/>
    <w:rsid w:val="002A6603"/>
    <w:rsid w:val="002E66A6"/>
    <w:rsid w:val="00307267"/>
    <w:rsid w:val="003753D6"/>
    <w:rsid w:val="00384E3A"/>
    <w:rsid w:val="003922C9"/>
    <w:rsid w:val="003B672E"/>
    <w:rsid w:val="003C4819"/>
    <w:rsid w:val="003C6E97"/>
    <w:rsid w:val="003E657F"/>
    <w:rsid w:val="003F45EE"/>
    <w:rsid w:val="00402280"/>
    <w:rsid w:val="0042428A"/>
    <w:rsid w:val="00425B7E"/>
    <w:rsid w:val="00466062"/>
    <w:rsid w:val="00471872"/>
    <w:rsid w:val="004776C9"/>
    <w:rsid w:val="004A602E"/>
    <w:rsid w:val="004A78CB"/>
    <w:rsid w:val="00537C70"/>
    <w:rsid w:val="00572072"/>
    <w:rsid w:val="0059521C"/>
    <w:rsid w:val="00597D9C"/>
    <w:rsid w:val="005A6F78"/>
    <w:rsid w:val="005C7E1D"/>
    <w:rsid w:val="005D5CC3"/>
    <w:rsid w:val="00614098"/>
    <w:rsid w:val="006308E6"/>
    <w:rsid w:val="00641809"/>
    <w:rsid w:val="006435F7"/>
    <w:rsid w:val="00675031"/>
    <w:rsid w:val="00680B29"/>
    <w:rsid w:val="006926F0"/>
    <w:rsid w:val="00694913"/>
    <w:rsid w:val="006A5C99"/>
    <w:rsid w:val="006C4150"/>
    <w:rsid w:val="006F6059"/>
    <w:rsid w:val="007255F2"/>
    <w:rsid w:val="0075406B"/>
    <w:rsid w:val="00757691"/>
    <w:rsid w:val="0076702A"/>
    <w:rsid w:val="00791EA5"/>
    <w:rsid w:val="007A00C1"/>
    <w:rsid w:val="007A0897"/>
    <w:rsid w:val="007B610B"/>
    <w:rsid w:val="007E1039"/>
    <w:rsid w:val="00810A0A"/>
    <w:rsid w:val="00813A9A"/>
    <w:rsid w:val="00820937"/>
    <w:rsid w:val="00826D0A"/>
    <w:rsid w:val="008414A2"/>
    <w:rsid w:val="0084395C"/>
    <w:rsid w:val="00853494"/>
    <w:rsid w:val="0085421A"/>
    <w:rsid w:val="008A45BE"/>
    <w:rsid w:val="008B22FD"/>
    <w:rsid w:val="008B43E1"/>
    <w:rsid w:val="008B56DF"/>
    <w:rsid w:val="008B5887"/>
    <w:rsid w:val="008C2C1C"/>
    <w:rsid w:val="009A78BD"/>
    <w:rsid w:val="009C44E5"/>
    <w:rsid w:val="009C5DA7"/>
    <w:rsid w:val="009E3E02"/>
    <w:rsid w:val="009E59F7"/>
    <w:rsid w:val="00A10CEA"/>
    <w:rsid w:val="00A26233"/>
    <w:rsid w:val="00A37358"/>
    <w:rsid w:val="00A44CE0"/>
    <w:rsid w:val="00A762B1"/>
    <w:rsid w:val="00A83C8A"/>
    <w:rsid w:val="00AA44B0"/>
    <w:rsid w:val="00AE14A9"/>
    <w:rsid w:val="00B32A87"/>
    <w:rsid w:val="00B35602"/>
    <w:rsid w:val="00B35A0F"/>
    <w:rsid w:val="00B35F78"/>
    <w:rsid w:val="00B44CE5"/>
    <w:rsid w:val="00B46863"/>
    <w:rsid w:val="00B46A29"/>
    <w:rsid w:val="00BA67B9"/>
    <w:rsid w:val="00BB29E1"/>
    <w:rsid w:val="00BB5FA9"/>
    <w:rsid w:val="00BD1039"/>
    <w:rsid w:val="00BD3DBA"/>
    <w:rsid w:val="00BF3279"/>
    <w:rsid w:val="00C46125"/>
    <w:rsid w:val="00C91FA0"/>
    <w:rsid w:val="00C957BC"/>
    <w:rsid w:val="00CA52C8"/>
    <w:rsid w:val="00D215B9"/>
    <w:rsid w:val="00D336D6"/>
    <w:rsid w:val="00D55071"/>
    <w:rsid w:val="00D61246"/>
    <w:rsid w:val="00D6287E"/>
    <w:rsid w:val="00D74263"/>
    <w:rsid w:val="00D75E56"/>
    <w:rsid w:val="00D83BEA"/>
    <w:rsid w:val="00D83C06"/>
    <w:rsid w:val="00DD6AA1"/>
    <w:rsid w:val="00DE6B69"/>
    <w:rsid w:val="00E21E17"/>
    <w:rsid w:val="00E35F9C"/>
    <w:rsid w:val="00E57DEE"/>
    <w:rsid w:val="00E705D4"/>
    <w:rsid w:val="00E75278"/>
    <w:rsid w:val="00E8665E"/>
    <w:rsid w:val="00E974C4"/>
    <w:rsid w:val="00ED5157"/>
    <w:rsid w:val="00EE42D1"/>
    <w:rsid w:val="00EF501D"/>
    <w:rsid w:val="00F10B38"/>
    <w:rsid w:val="00F46910"/>
    <w:rsid w:val="00F807AF"/>
    <w:rsid w:val="00F91A0D"/>
    <w:rsid w:val="00FA781E"/>
    <w:rsid w:val="00FE59F2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6863"/>
    <w:pPr>
      <w:keepNext/>
      <w:adjustRightInd w:val="0"/>
      <w:snapToGrid w:val="0"/>
      <w:spacing w:before="100" w:beforeAutospacing="1" w:after="100" w:afterAutospacing="1" w:line="200" w:lineRule="atLeast"/>
      <w:jc w:val="left"/>
      <w:outlineLvl w:val="0"/>
    </w:pPr>
    <w:rPr>
      <w:rFonts w:ascii="仿宋_GB2312" w:eastAsia="仿宋_GB2312" w:hAnsi="宋体" w:cs="宋体"/>
      <w:b/>
      <w:bCs/>
      <w:color w:val="000000"/>
      <w:sz w:val="28"/>
    </w:rPr>
  </w:style>
  <w:style w:type="paragraph" w:styleId="2">
    <w:name w:val="heading 2"/>
    <w:basedOn w:val="a"/>
    <w:next w:val="a"/>
    <w:link w:val="2Char"/>
    <w:qFormat/>
    <w:rsid w:val="00B46863"/>
    <w:pPr>
      <w:keepNext/>
      <w:keepLines/>
      <w:spacing w:before="260" w:after="260" w:line="416" w:lineRule="auto"/>
      <w:jc w:val="left"/>
      <w:outlineLvl w:val="1"/>
    </w:pPr>
    <w:rPr>
      <w:rFonts w:ascii="Arial" w:eastAsia="仿宋_GB2312" w:hAnsi="Arial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B46863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9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37C70"/>
    <w:rPr>
      <w:b/>
      <w:bCs/>
    </w:rPr>
  </w:style>
  <w:style w:type="character" w:customStyle="1" w:styleId="style51">
    <w:name w:val="style51"/>
    <w:rsid w:val="00537C70"/>
    <w:rPr>
      <w:rFonts w:ascii="仿宋_GB2312" w:eastAsia="仿宋_GB2312" w:hint="eastAsia"/>
      <w:sz w:val="24"/>
      <w:szCs w:val="24"/>
    </w:rPr>
  </w:style>
  <w:style w:type="paragraph" w:styleId="a5">
    <w:name w:val="Normal (Web)"/>
    <w:basedOn w:val="a"/>
    <w:rsid w:val="00537C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atitle1">
    <w:name w:val="datatitle1"/>
    <w:rsid w:val="00537C70"/>
    <w:rPr>
      <w:b/>
      <w:bCs/>
      <w:color w:val="10619F"/>
      <w:sz w:val="21"/>
      <w:szCs w:val="21"/>
    </w:rPr>
  </w:style>
  <w:style w:type="character" w:customStyle="1" w:styleId="black0001">
    <w:name w:val="black0001"/>
    <w:rsid w:val="00537C70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6">
    <w:name w:val="Hyperlink"/>
    <w:rsid w:val="00537C70"/>
    <w:rPr>
      <w:strike w:val="0"/>
      <w:dstrike w:val="0"/>
      <w:color w:val="1A66B3"/>
      <w:u w:val="none"/>
      <w:effect w:val="none"/>
    </w:rPr>
  </w:style>
  <w:style w:type="paragraph" w:styleId="a7">
    <w:name w:val="header"/>
    <w:basedOn w:val="a"/>
    <w:link w:val="Char"/>
    <w:uiPriority w:val="99"/>
    <w:rsid w:val="00125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2539E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125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2539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46863"/>
    <w:rPr>
      <w:rFonts w:ascii="仿宋_GB2312" w:eastAsia="仿宋_GB2312" w:hAnsi="宋体" w:cs="宋体"/>
      <w:b/>
      <w:bCs/>
      <w:color w:val="000000"/>
      <w:kern w:val="2"/>
      <w:sz w:val="28"/>
      <w:szCs w:val="24"/>
    </w:rPr>
  </w:style>
  <w:style w:type="character" w:customStyle="1" w:styleId="2Char">
    <w:name w:val="标题 2 Char"/>
    <w:basedOn w:val="a0"/>
    <w:link w:val="2"/>
    <w:rsid w:val="00B46863"/>
    <w:rPr>
      <w:rFonts w:ascii="Arial" w:eastAsia="仿宋_GB2312" w:hAnsi="Arial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sid w:val="00B46863"/>
    <w:rPr>
      <w:rFonts w:ascii="Calibri" w:eastAsia="仿宋_GB2312" w:hAnsi="Calibri"/>
      <w:bCs/>
      <w:kern w:val="2"/>
      <w:sz w:val="24"/>
      <w:szCs w:val="32"/>
    </w:rPr>
  </w:style>
  <w:style w:type="character" w:styleId="a9">
    <w:name w:val="page number"/>
    <w:basedOn w:val="a0"/>
    <w:rsid w:val="00B46863"/>
  </w:style>
  <w:style w:type="paragraph" w:styleId="aa">
    <w:name w:val="Body Text Indent"/>
    <w:basedOn w:val="a"/>
    <w:link w:val="Char1"/>
    <w:rsid w:val="0075406B"/>
    <w:pPr>
      <w:ind w:firstLineChars="200" w:firstLine="640"/>
    </w:pPr>
    <w:rPr>
      <w:rFonts w:eastAsia="仿宋_GB2312"/>
      <w:sz w:val="32"/>
    </w:rPr>
  </w:style>
  <w:style w:type="character" w:customStyle="1" w:styleId="Char1">
    <w:name w:val="正文文本缩进 Char"/>
    <w:basedOn w:val="a0"/>
    <w:link w:val="aa"/>
    <w:rsid w:val="0075406B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161-A129-44B7-84F4-97CF632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装订顺序</dc:title>
  <dc:creator>微软用户</dc:creator>
  <cp:lastModifiedBy>hp</cp:lastModifiedBy>
  <cp:revision>6</cp:revision>
  <cp:lastPrinted>2019-12-10T08:49:00Z</cp:lastPrinted>
  <dcterms:created xsi:type="dcterms:W3CDTF">2019-12-10T08:27:00Z</dcterms:created>
  <dcterms:modified xsi:type="dcterms:W3CDTF">2019-12-13T00:36:00Z</dcterms:modified>
</cp:coreProperties>
</file>